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0503" w14:textId="77777777" w:rsidR="00D00B89" w:rsidRDefault="00D00B89" w:rsidP="008070D7">
      <w:pPr>
        <w:pStyle w:val="Heading1"/>
        <w:tabs>
          <w:tab w:val="left" w:pos="8492"/>
        </w:tabs>
        <w:rPr>
          <w:rFonts w:ascii="Arial" w:hAnsi="Arial" w:cs="Arial"/>
          <w:b w:val="0"/>
          <w:bCs/>
          <w:color w:val="00B0F0"/>
          <w:sz w:val="28"/>
          <w:szCs w:val="28"/>
        </w:rPr>
      </w:pPr>
    </w:p>
    <w:p w14:paraId="0CC8AAE6" w14:textId="77777777" w:rsidR="00D00B89" w:rsidRDefault="00D00B89" w:rsidP="008070D7">
      <w:pPr>
        <w:pStyle w:val="Heading1"/>
        <w:tabs>
          <w:tab w:val="left" w:pos="8492"/>
        </w:tabs>
        <w:rPr>
          <w:rFonts w:ascii="Arial" w:hAnsi="Arial" w:cs="Arial"/>
          <w:b w:val="0"/>
          <w:bCs/>
          <w:color w:val="00B0F0"/>
          <w:sz w:val="28"/>
          <w:szCs w:val="28"/>
        </w:rPr>
      </w:pPr>
    </w:p>
    <w:p w14:paraId="02AD460B" w14:textId="77777777" w:rsidR="00D00B89" w:rsidRDefault="00D00B89" w:rsidP="008070D7">
      <w:pPr>
        <w:pStyle w:val="Heading1"/>
        <w:tabs>
          <w:tab w:val="left" w:pos="8492"/>
        </w:tabs>
        <w:rPr>
          <w:rFonts w:ascii="Arial" w:hAnsi="Arial" w:cs="Arial"/>
          <w:b w:val="0"/>
          <w:bCs/>
          <w:color w:val="00B0F0"/>
          <w:sz w:val="28"/>
          <w:szCs w:val="28"/>
        </w:rPr>
      </w:pPr>
    </w:p>
    <w:p w14:paraId="35BE17B0" w14:textId="661D3E63" w:rsidR="00F531F4" w:rsidRDefault="00F531F4" w:rsidP="008070D7">
      <w:pPr>
        <w:pStyle w:val="Heading1"/>
        <w:tabs>
          <w:tab w:val="left" w:pos="8492"/>
        </w:tabs>
        <w:rPr>
          <w:rFonts w:ascii="Arial" w:hAnsi="Arial" w:cs="Arial"/>
          <w:b w:val="0"/>
          <w:bCs/>
          <w:color w:val="00B0F0"/>
          <w:sz w:val="28"/>
          <w:szCs w:val="28"/>
        </w:rPr>
      </w:pPr>
      <w:r w:rsidRPr="00A156D1">
        <w:rPr>
          <w:rFonts w:ascii="Arial" w:hAnsi="Arial" w:cs="Arial"/>
          <w:b w:val="0"/>
          <w:bCs/>
          <w:color w:val="00B0F0"/>
          <w:sz w:val="28"/>
          <w:szCs w:val="28"/>
        </w:rPr>
        <w:t xml:space="preserve">FAS-003B </w:t>
      </w:r>
    </w:p>
    <w:p w14:paraId="0AEF4EAF" w14:textId="77777777" w:rsidR="00D00B89" w:rsidRPr="00D00B89" w:rsidRDefault="00D00B89" w:rsidP="00D00B89">
      <w:pPr>
        <w:spacing w:after="0"/>
        <w:rPr>
          <w:sz w:val="6"/>
          <w:szCs w:val="6"/>
        </w:rPr>
      </w:pPr>
    </w:p>
    <w:p w14:paraId="4368EC37" w14:textId="3970C18D" w:rsidR="00E3286D" w:rsidRPr="00A156D1" w:rsidRDefault="003F2D6F" w:rsidP="00F531F4">
      <w:pPr>
        <w:pStyle w:val="Heading1"/>
        <w:tabs>
          <w:tab w:val="left" w:pos="8492"/>
        </w:tabs>
        <w:spacing w:before="0"/>
        <w:rPr>
          <w:rFonts w:ascii="Arial" w:hAnsi="Arial" w:cs="Arial"/>
          <w:color w:val="002060"/>
          <w:sz w:val="40"/>
          <w:szCs w:val="40"/>
        </w:rPr>
      </w:pPr>
      <w:r w:rsidRPr="00A156D1">
        <w:rPr>
          <w:rFonts w:ascii="Arial" w:hAnsi="Arial" w:cs="Arial"/>
          <w:b w:val="0"/>
          <w:bCs/>
          <w:color w:val="002060"/>
          <w:sz w:val="40"/>
          <w:szCs w:val="40"/>
        </w:rPr>
        <w:t xml:space="preserve">Apply for </w:t>
      </w:r>
      <w:r w:rsidR="008070D7" w:rsidRPr="00A156D1">
        <w:rPr>
          <w:rFonts w:ascii="Arial" w:hAnsi="Arial" w:cs="Arial"/>
          <w:b w:val="0"/>
          <w:bCs/>
          <w:color w:val="002060"/>
          <w:sz w:val="40"/>
          <w:szCs w:val="40"/>
        </w:rPr>
        <w:t>the Funeral A</w:t>
      </w:r>
      <w:r w:rsidRPr="00A156D1">
        <w:rPr>
          <w:rFonts w:ascii="Arial" w:hAnsi="Arial" w:cs="Arial"/>
          <w:b w:val="0"/>
          <w:bCs/>
          <w:color w:val="002060"/>
          <w:sz w:val="40"/>
          <w:szCs w:val="40"/>
        </w:rPr>
        <w:t>ssistance</w:t>
      </w:r>
      <w:r w:rsidR="008070D7" w:rsidRPr="00A156D1">
        <w:rPr>
          <w:rFonts w:ascii="Arial" w:hAnsi="Arial" w:cs="Arial"/>
          <w:b w:val="0"/>
          <w:bCs/>
          <w:color w:val="002060"/>
          <w:sz w:val="40"/>
          <w:szCs w:val="40"/>
        </w:rPr>
        <w:t xml:space="preserve"> Scheme</w:t>
      </w:r>
      <w:r w:rsidR="00DC7876" w:rsidRPr="00A156D1">
        <w:rPr>
          <w:rFonts w:ascii="Arial" w:hAnsi="Arial" w:cs="Arial"/>
          <w:b w:val="0"/>
          <w:bCs/>
          <w:color w:val="002060"/>
          <w:sz w:val="40"/>
          <w:szCs w:val="40"/>
        </w:rPr>
        <w:t xml:space="preserve"> </w:t>
      </w:r>
      <w:r w:rsidR="00DC7876" w:rsidRPr="00A156D1">
        <w:rPr>
          <w:rFonts w:ascii="Arial" w:hAnsi="Arial" w:cs="Arial"/>
          <w:color w:val="002060"/>
          <w:sz w:val="40"/>
          <w:szCs w:val="40"/>
        </w:rPr>
        <w:t>(Agency)</w:t>
      </w:r>
    </w:p>
    <w:p w14:paraId="074A86AE" w14:textId="77777777" w:rsidR="000008E4" w:rsidRPr="0024304E" w:rsidRDefault="000008E4" w:rsidP="000008E4">
      <w:pPr>
        <w:autoSpaceDE w:val="0"/>
        <w:autoSpaceDN w:val="0"/>
        <w:adjustRightInd w:val="0"/>
        <w:spacing w:after="0" w:line="240" w:lineRule="auto"/>
        <w:rPr>
          <w:rFonts w:ascii="Arial" w:hAnsi="Arial" w:cs="Arial"/>
          <w:color w:val="002060"/>
          <w:sz w:val="16"/>
          <w:szCs w:val="16"/>
          <w:lang w:val="en-AU"/>
        </w:rPr>
      </w:pPr>
    </w:p>
    <w:p w14:paraId="63817E4A" w14:textId="79D6CB66" w:rsidR="000008E4" w:rsidRDefault="000008E4" w:rsidP="00E44D54">
      <w:pPr>
        <w:autoSpaceDE w:val="0"/>
        <w:autoSpaceDN w:val="0"/>
        <w:adjustRightInd w:val="0"/>
        <w:spacing w:after="0" w:line="240" w:lineRule="auto"/>
        <w:jc w:val="both"/>
        <w:rPr>
          <w:rFonts w:ascii="Arial" w:hAnsi="Arial" w:cs="Arial"/>
          <w:sz w:val="20"/>
          <w:szCs w:val="20"/>
          <w:lang w:val="en-AU"/>
        </w:rPr>
      </w:pPr>
      <w:r>
        <w:rPr>
          <w:rFonts w:ascii="Arial" w:hAnsi="Arial" w:cs="Arial"/>
          <w:sz w:val="20"/>
          <w:szCs w:val="20"/>
          <w:lang w:val="en-AU"/>
        </w:rPr>
        <w:t xml:space="preserve">Under the authority of the </w:t>
      </w:r>
      <w:r>
        <w:rPr>
          <w:rFonts w:ascii="Arial,Italic" w:hAnsi="Arial,Italic" w:cs="Arial,Italic"/>
          <w:i/>
          <w:iCs/>
          <w:sz w:val="20"/>
          <w:szCs w:val="20"/>
          <w:lang w:val="en-AU"/>
        </w:rPr>
        <w:t>Burials Assistance Act 1965</w:t>
      </w:r>
      <w:r>
        <w:rPr>
          <w:rFonts w:ascii="Arial" w:hAnsi="Arial" w:cs="Arial"/>
          <w:sz w:val="20"/>
          <w:szCs w:val="20"/>
          <w:lang w:val="en-AU"/>
        </w:rPr>
        <w:t xml:space="preserve">, the Department of Justice and Attorney-General is responsible for administering the </w:t>
      </w:r>
      <w:r>
        <w:rPr>
          <w:rFonts w:ascii="Arial-BoldMT" w:hAnsi="Arial-BoldMT" w:cs="Arial-BoldMT"/>
          <w:b/>
          <w:bCs/>
          <w:sz w:val="20"/>
          <w:szCs w:val="20"/>
          <w:lang w:val="en-AU"/>
        </w:rPr>
        <w:t xml:space="preserve">Funeral Assistance Scheme </w:t>
      </w:r>
      <w:r>
        <w:rPr>
          <w:rFonts w:ascii="Arial" w:hAnsi="Arial" w:cs="Arial"/>
          <w:sz w:val="20"/>
          <w:szCs w:val="20"/>
          <w:lang w:val="en-AU"/>
        </w:rPr>
        <w:t xml:space="preserve">through the Coroners Court of Queensland (CCQ). </w:t>
      </w:r>
    </w:p>
    <w:p w14:paraId="4046052F" w14:textId="77777777" w:rsidR="000008E4" w:rsidRPr="0024304E" w:rsidRDefault="000008E4" w:rsidP="000008E4">
      <w:pPr>
        <w:autoSpaceDE w:val="0"/>
        <w:autoSpaceDN w:val="0"/>
        <w:adjustRightInd w:val="0"/>
        <w:spacing w:after="0" w:line="240" w:lineRule="auto"/>
        <w:rPr>
          <w:rFonts w:ascii="Arial" w:hAnsi="Arial" w:cs="Arial"/>
          <w:sz w:val="16"/>
          <w:szCs w:val="16"/>
          <w:lang w:val="en-AU"/>
        </w:rPr>
      </w:pPr>
    </w:p>
    <w:p w14:paraId="1352F0BE" w14:textId="776B1E97" w:rsidR="000008E4" w:rsidRDefault="000008E4" w:rsidP="000008E4">
      <w:pPr>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The Scheme allows for the Department to arrange a simple burial or cremation for eligible persons, who:</w:t>
      </w:r>
    </w:p>
    <w:p w14:paraId="3B5F6D87" w14:textId="56F9A5DD" w:rsidR="000008E4" w:rsidRPr="0024304E" w:rsidRDefault="000008E4" w:rsidP="000008E4">
      <w:pPr>
        <w:autoSpaceDE w:val="0"/>
        <w:autoSpaceDN w:val="0"/>
        <w:adjustRightInd w:val="0"/>
        <w:spacing w:after="0" w:line="240" w:lineRule="auto"/>
        <w:rPr>
          <w:rFonts w:ascii="Arial" w:hAnsi="Arial" w:cs="Arial"/>
          <w:sz w:val="16"/>
          <w:szCs w:val="16"/>
          <w:lang w:val="en-AU"/>
        </w:rPr>
      </w:pPr>
    </w:p>
    <w:p w14:paraId="2F272DB9" w14:textId="5B309E18" w:rsidR="000008E4" w:rsidRPr="000008E4" w:rsidRDefault="000008E4" w:rsidP="000008E4">
      <w:pPr>
        <w:pStyle w:val="ListParagraph"/>
        <w:numPr>
          <w:ilvl w:val="0"/>
          <w:numId w:val="3"/>
        </w:numPr>
        <w:autoSpaceDE w:val="0"/>
        <w:autoSpaceDN w:val="0"/>
        <w:adjustRightInd w:val="0"/>
        <w:rPr>
          <w:rFonts w:ascii="Arial" w:hAnsi="Arial" w:cs="Arial"/>
          <w:sz w:val="20"/>
          <w:szCs w:val="20"/>
          <w:lang w:val="en-AU"/>
        </w:rPr>
      </w:pPr>
      <w:r w:rsidRPr="000008E4">
        <w:rPr>
          <w:rFonts w:ascii="Arial" w:hAnsi="Arial" w:cs="Arial"/>
          <w:sz w:val="20"/>
          <w:szCs w:val="20"/>
          <w:lang w:val="en-AU"/>
        </w:rPr>
        <w:t>have died in Queensland;</w:t>
      </w:r>
      <w:r w:rsidR="0080179D">
        <w:rPr>
          <w:rFonts w:ascii="Arial" w:hAnsi="Arial" w:cs="Arial"/>
          <w:sz w:val="20"/>
          <w:szCs w:val="20"/>
          <w:lang w:val="en-AU"/>
        </w:rPr>
        <w:t xml:space="preserve"> and</w:t>
      </w:r>
    </w:p>
    <w:p w14:paraId="425CF69D" w14:textId="69D6F8ED" w:rsidR="000008E4" w:rsidRPr="000008E4" w:rsidRDefault="000008E4" w:rsidP="000008E4">
      <w:pPr>
        <w:pStyle w:val="ListParagraph"/>
        <w:numPr>
          <w:ilvl w:val="0"/>
          <w:numId w:val="3"/>
        </w:numPr>
        <w:autoSpaceDE w:val="0"/>
        <w:autoSpaceDN w:val="0"/>
        <w:adjustRightInd w:val="0"/>
        <w:rPr>
          <w:rFonts w:ascii="Arial" w:hAnsi="Arial" w:cs="Arial"/>
          <w:sz w:val="20"/>
          <w:szCs w:val="20"/>
          <w:lang w:val="en-AU"/>
        </w:rPr>
      </w:pPr>
      <w:r w:rsidRPr="000008E4">
        <w:rPr>
          <w:rFonts w:ascii="Arial" w:hAnsi="Arial" w:cs="Arial"/>
          <w:sz w:val="20"/>
          <w:szCs w:val="20"/>
          <w:lang w:val="en-AU"/>
        </w:rPr>
        <w:t>have no known next of kin who are willing or able to meet the cost of a funeral service.</w:t>
      </w:r>
    </w:p>
    <w:p w14:paraId="71857BF2" w14:textId="77777777" w:rsidR="000008E4" w:rsidRPr="0024304E" w:rsidRDefault="000008E4" w:rsidP="000008E4">
      <w:pPr>
        <w:autoSpaceDE w:val="0"/>
        <w:autoSpaceDN w:val="0"/>
        <w:adjustRightInd w:val="0"/>
        <w:spacing w:after="0" w:line="240" w:lineRule="auto"/>
        <w:rPr>
          <w:rFonts w:ascii="Arial" w:hAnsi="Arial" w:cs="Arial"/>
          <w:sz w:val="16"/>
          <w:szCs w:val="16"/>
          <w:lang w:val="en-AU"/>
        </w:rPr>
      </w:pPr>
    </w:p>
    <w:p w14:paraId="6FEA6CD5" w14:textId="32799C23" w:rsidR="000008E4" w:rsidRPr="00A156D1" w:rsidRDefault="00661CA0" w:rsidP="000008E4">
      <w:pPr>
        <w:autoSpaceDE w:val="0"/>
        <w:autoSpaceDN w:val="0"/>
        <w:adjustRightInd w:val="0"/>
        <w:spacing w:after="0" w:line="240" w:lineRule="auto"/>
        <w:rPr>
          <w:rFonts w:ascii="Arial,Bold" w:hAnsi="Arial,Bold" w:cs="Arial,Bold"/>
          <w:b/>
          <w:bCs/>
          <w:color w:val="002060"/>
          <w:sz w:val="24"/>
          <w:szCs w:val="24"/>
          <w:lang w:val="en-AU"/>
        </w:rPr>
      </w:pPr>
      <w:r>
        <w:rPr>
          <w:rFonts w:ascii="Arial,Bold" w:hAnsi="Arial,Bold" w:cs="Arial,Bold"/>
          <w:b/>
          <w:bCs/>
          <w:color w:val="002060"/>
          <w:sz w:val="24"/>
          <w:szCs w:val="24"/>
          <w:lang w:val="en-AU"/>
        </w:rPr>
        <w:t>Am I able to complete an application as an Agency?</w:t>
      </w:r>
    </w:p>
    <w:p w14:paraId="3A5EA91A" w14:textId="77777777" w:rsidR="000008E4" w:rsidRPr="0024304E" w:rsidRDefault="000008E4" w:rsidP="000008E4">
      <w:pPr>
        <w:autoSpaceDE w:val="0"/>
        <w:autoSpaceDN w:val="0"/>
        <w:adjustRightInd w:val="0"/>
        <w:spacing w:after="0" w:line="240" w:lineRule="auto"/>
        <w:rPr>
          <w:rFonts w:ascii="Arial,Bold" w:hAnsi="Arial,Bold" w:cs="Arial,Bold"/>
          <w:b/>
          <w:bCs/>
          <w:sz w:val="16"/>
          <w:szCs w:val="16"/>
          <w:lang w:val="en-AU"/>
        </w:rPr>
      </w:pPr>
    </w:p>
    <w:p w14:paraId="7D1D90E9" w14:textId="77777777" w:rsidR="00661CA0" w:rsidRDefault="00661CA0" w:rsidP="00661CA0">
      <w:pPr>
        <w:jc w:val="both"/>
        <w:rPr>
          <w:rFonts w:cs="Arial"/>
        </w:rPr>
      </w:pPr>
      <w:bookmarkStart w:id="0" w:name="_Hlk86136590"/>
      <w:r w:rsidRPr="00E70DD8">
        <w:rPr>
          <w:rFonts w:cs="Arial"/>
        </w:rPr>
        <w:t>Under the Scheme</w:t>
      </w:r>
      <w:r>
        <w:rPr>
          <w:rFonts w:cs="Arial"/>
        </w:rPr>
        <w:t>, the term Agency is used to differentiate between the application process for an individual (</w:t>
      </w:r>
      <w:proofErr w:type="gramStart"/>
      <w:r>
        <w:rPr>
          <w:rFonts w:cs="Arial"/>
        </w:rPr>
        <w:t>e.g.</w:t>
      </w:r>
      <w:proofErr w:type="gramEnd"/>
      <w:r>
        <w:rPr>
          <w:rFonts w:cs="Arial"/>
        </w:rPr>
        <w:t xml:space="preserve"> a family or friend of the deceased) and the application process for government/public bodies, such as the Queensland Police Service (QPS), Queensland Health (QH, usually social workers or mortuary managers), disability or aged care facilities, and the Office of the Public Trustee. </w:t>
      </w:r>
    </w:p>
    <w:p w14:paraId="145690EE" w14:textId="212ECFE9" w:rsidR="00661CA0" w:rsidRDefault="00661CA0" w:rsidP="00661CA0">
      <w:pPr>
        <w:jc w:val="both"/>
        <w:rPr>
          <w:rFonts w:cs="Arial"/>
        </w:rPr>
      </w:pPr>
      <w:r>
        <w:rPr>
          <w:rFonts w:cs="Arial"/>
        </w:rPr>
        <w:t xml:space="preserve">Agencies may make an application on behalf of a deceased person where there is </w:t>
      </w:r>
      <w:r w:rsidRPr="004F00F5">
        <w:rPr>
          <w:rFonts w:cs="Arial"/>
          <w:u w:val="single"/>
        </w:rPr>
        <w:t>no next of kin willing or able</w:t>
      </w:r>
      <w:r>
        <w:rPr>
          <w:rFonts w:cs="Arial"/>
        </w:rPr>
        <w:t xml:space="preserve"> to make an application for them and are required to provide different information and attachments to the Department.</w:t>
      </w:r>
    </w:p>
    <w:p w14:paraId="6003C525" w14:textId="55C8E185" w:rsidR="00661CA0" w:rsidRDefault="00661CA0" w:rsidP="00661CA0">
      <w:pPr>
        <w:pStyle w:val="ListParagraph"/>
        <w:numPr>
          <w:ilvl w:val="0"/>
          <w:numId w:val="23"/>
        </w:numPr>
        <w:jc w:val="both"/>
        <w:rPr>
          <w:rFonts w:ascii="Arial" w:hAnsi="Arial" w:cs="Arial"/>
          <w:sz w:val="20"/>
          <w:szCs w:val="20"/>
          <w:lang w:val="en-AU"/>
        </w:rPr>
      </w:pPr>
      <w:r w:rsidRPr="00661CA0">
        <w:rPr>
          <w:rFonts w:ascii="Arial" w:hAnsi="Arial" w:cs="Arial"/>
          <w:sz w:val="20"/>
          <w:szCs w:val="20"/>
          <w:lang w:val="en-AU"/>
        </w:rPr>
        <w:t xml:space="preserve">Under the </w:t>
      </w:r>
      <w:r w:rsidRPr="00661CA0">
        <w:rPr>
          <w:rFonts w:ascii="Arial" w:hAnsi="Arial" w:cs="Arial"/>
          <w:i/>
          <w:iCs/>
          <w:sz w:val="20"/>
          <w:szCs w:val="20"/>
          <w:lang w:val="en-AU"/>
        </w:rPr>
        <w:t>Burials Assistance Act 1965 (QLD)</w:t>
      </w:r>
      <w:r w:rsidRPr="00661CA0">
        <w:rPr>
          <w:rFonts w:ascii="Arial" w:hAnsi="Arial" w:cs="Arial"/>
          <w:sz w:val="20"/>
          <w:szCs w:val="20"/>
          <w:lang w:val="en-AU"/>
        </w:rPr>
        <w:t xml:space="preserve">, the definition of a relative (or next of kin) is limited to a </w:t>
      </w:r>
      <w:r w:rsidRPr="00BA0408">
        <w:rPr>
          <w:rFonts w:ascii="Arial" w:hAnsi="Arial" w:cs="Arial"/>
          <w:b/>
          <w:bCs/>
          <w:sz w:val="20"/>
          <w:szCs w:val="20"/>
          <w:lang w:val="en-AU"/>
        </w:rPr>
        <w:t>spouse</w:t>
      </w:r>
      <w:r w:rsidRPr="00661CA0">
        <w:rPr>
          <w:rFonts w:ascii="Arial" w:hAnsi="Arial" w:cs="Arial"/>
          <w:sz w:val="20"/>
          <w:szCs w:val="20"/>
          <w:lang w:val="en-AU"/>
        </w:rPr>
        <w:t xml:space="preserve"> or </w:t>
      </w:r>
      <w:r w:rsidRPr="00BA0408">
        <w:rPr>
          <w:rFonts w:ascii="Arial" w:hAnsi="Arial" w:cs="Arial"/>
          <w:b/>
          <w:bCs/>
          <w:sz w:val="20"/>
          <w:szCs w:val="20"/>
          <w:lang w:val="en-AU"/>
        </w:rPr>
        <w:t>parent</w:t>
      </w:r>
      <w:r w:rsidRPr="00661CA0">
        <w:rPr>
          <w:rFonts w:ascii="Arial" w:hAnsi="Arial" w:cs="Arial"/>
          <w:sz w:val="20"/>
          <w:szCs w:val="20"/>
          <w:lang w:val="en-AU"/>
        </w:rPr>
        <w:t xml:space="preserve"> </w:t>
      </w:r>
      <w:r w:rsidR="00BA0408">
        <w:rPr>
          <w:rFonts w:ascii="Arial" w:hAnsi="Arial" w:cs="Arial"/>
          <w:sz w:val="20"/>
          <w:szCs w:val="20"/>
          <w:lang w:val="en-AU"/>
        </w:rPr>
        <w:t xml:space="preserve">(for a child) </w:t>
      </w:r>
      <w:r w:rsidRPr="00661CA0">
        <w:rPr>
          <w:rFonts w:ascii="Arial" w:hAnsi="Arial" w:cs="Arial"/>
          <w:sz w:val="20"/>
          <w:szCs w:val="20"/>
          <w:lang w:val="en-AU"/>
        </w:rPr>
        <w:t>of the deceased only.</w:t>
      </w:r>
    </w:p>
    <w:p w14:paraId="759AEE26" w14:textId="77777777" w:rsidR="00661CA0" w:rsidRPr="00661CA0" w:rsidRDefault="00661CA0" w:rsidP="00661CA0">
      <w:pPr>
        <w:pStyle w:val="ListParagraph"/>
        <w:jc w:val="both"/>
        <w:rPr>
          <w:rFonts w:ascii="Arial" w:hAnsi="Arial" w:cs="Arial"/>
          <w:sz w:val="20"/>
          <w:szCs w:val="20"/>
          <w:lang w:val="en-AU"/>
        </w:rPr>
      </w:pPr>
    </w:p>
    <w:p w14:paraId="1A5DC0E4" w14:textId="6897290B" w:rsidR="00661CA0" w:rsidRPr="001C35C0" w:rsidRDefault="00661CA0" w:rsidP="0046437D">
      <w:pPr>
        <w:jc w:val="both"/>
        <w:rPr>
          <w:rFonts w:ascii="Arial" w:hAnsi="Arial" w:cs="Arial"/>
          <w:sz w:val="20"/>
          <w:szCs w:val="20"/>
          <w:lang w:val="en-AU"/>
        </w:rPr>
      </w:pPr>
      <w:r>
        <w:rPr>
          <w:rFonts w:cs="Arial"/>
        </w:rPr>
        <w:t xml:space="preserve">‘Agency’ does </w:t>
      </w:r>
      <w:r w:rsidRPr="00502E52">
        <w:rPr>
          <w:rFonts w:cs="Arial"/>
          <w:u w:val="single"/>
        </w:rPr>
        <w:t>not</w:t>
      </w:r>
      <w:r>
        <w:rPr>
          <w:rFonts w:cs="Arial"/>
        </w:rPr>
        <w:t xml:space="preserve"> refer to the government contracted undertaker or any other funeral director (funeral companies are not eligible to make an application and should refer the matter to QPS).</w:t>
      </w:r>
    </w:p>
    <w:bookmarkEnd w:id="0"/>
    <w:p w14:paraId="4AE68CEB" w14:textId="468B4193" w:rsidR="000008E4" w:rsidRDefault="00DC7876" w:rsidP="00DC7876">
      <w:pPr>
        <w:autoSpaceDE w:val="0"/>
        <w:autoSpaceDN w:val="0"/>
        <w:adjustRightInd w:val="0"/>
        <w:spacing w:after="0" w:line="240" w:lineRule="auto"/>
        <w:rPr>
          <w:rFonts w:ascii="Arial" w:hAnsi="Arial" w:cs="Arial"/>
          <w:sz w:val="20"/>
          <w:szCs w:val="20"/>
          <w:lang w:val="en-AU"/>
        </w:rPr>
      </w:pPr>
      <w:r w:rsidRPr="0046437D">
        <w:rPr>
          <w:rFonts w:ascii="Arial" w:hAnsi="Arial" w:cs="Arial"/>
          <w:b/>
          <w:bCs/>
          <w:sz w:val="20"/>
          <w:szCs w:val="20"/>
          <w:lang w:val="en-AU"/>
        </w:rPr>
        <w:t>Agency</w:t>
      </w:r>
      <w:r w:rsidR="000008E4">
        <w:rPr>
          <w:rFonts w:ascii="Arial" w:hAnsi="Arial" w:cs="Arial"/>
          <w:sz w:val="20"/>
          <w:szCs w:val="20"/>
          <w:lang w:val="en-AU"/>
        </w:rPr>
        <w:t xml:space="preserve"> applications</w:t>
      </w:r>
      <w:r>
        <w:rPr>
          <w:rFonts w:ascii="Arial" w:hAnsi="Arial" w:cs="Arial"/>
          <w:sz w:val="20"/>
          <w:szCs w:val="20"/>
          <w:lang w:val="en-AU"/>
        </w:rPr>
        <w:t xml:space="preserve"> for</w:t>
      </w:r>
      <w:r w:rsidR="000008E4">
        <w:rPr>
          <w:rFonts w:ascii="Arial" w:hAnsi="Arial" w:cs="Arial"/>
          <w:sz w:val="20"/>
          <w:szCs w:val="20"/>
          <w:lang w:val="en-AU"/>
        </w:rPr>
        <w:t xml:space="preserve"> assistance </w:t>
      </w:r>
      <w:r w:rsidRPr="00DC7876">
        <w:rPr>
          <w:rFonts w:ascii="Arial" w:hAnsi="Arial" w:cs="Arial"/>
          <w:i/>
          <w:iCs/>
          <w:sz w:val="20"/>
          <w:szCs w:val="20"/>
          <w:lang w:val="en-AU"/>
        </w:rPr>
        <w:t>may</w:t>
      </w:r>
      <w:r w:rsidR="000008E4">
        <w:rPr>
          <w:rFonts w:ascii="Arial" w:hAnsi="Arial" w:cs="Arial"/>
          <w:sz w:val="20"/>
          <w:szCs w:val="20"/>
          <w:lang w:val="en-AU"/>
        </w:rPr>
        <w:t xml:space="preserve"> be automatically declined in </w:t>
      </w:r>
      <w:r w:rsidR="000008E4">
        <w:rPr>
          <w:rFonts w:ascii="ArialMT" w:hAnsi="ArialMT" w:cs="ArialMT"/>
          <w:sz w:val="20"/>
          <w:szCs w:val="20"/>
          <w:lang w:val="en-AU"/>
        </w:rPr>
        <w:t xml:space="preserve">any one of </w:t>
      </w:r>
      <w:r w:rsidR="00FF44AB">
        <w:rPr>
          <w:rFonts w:ascii="ArialMT" w:hAnsi="ArialMT" w:cs="ArialMT"/>
          <w:sz w:val="20"/>
          <w:szCs w:val="20"/>
          <w:lang w:val="en-AU"/>
        </w:rPr>
        <w:t xml:space="preserve">the </w:t>
      </w:r>
      <w:r w:rsidR="000008E4">
        <w:rPr>
          <w:rFonts w:ascii="Arial" w:hAnsi="Arial" w:cs="Arial"/>
          <w:sz w:val="20"/>
          <w:szCs w:val="20"/>
          <w:lang w:val="en-AU"/>
        </w:rPr>
        <w:t>following circumstances:</w:t>
      </w:r>
    </w:p>
    <w:p w14:paraId="60F7C14D" w14:textId="77777777" w:rsidR="00DC7876" w:rsidRPr="0024304E" w:rsidRDefault="00DC7876" w:rsidP="00DC7876">
      <w:pPr>
        <w:autoSpaceDE w:val="0"/>
        <w:autoSpaceDN w:val="0"/>
        <w:adjustRightInd w:val="0"/>
        <w:spacing w:after="0" w:line="240" w:lineRule="auto"/>
        <w:rPr>
          <w:rFonts w:ascii="Arial" w:hAnsi="Arial" w:cs="Arial"/>
          <w:sz w:val="16"/>
          <w:szCs w:val="16"/>
          <w:lang w:val="en-AU"/>
        </w:rPr>
      </w:pPr>
    </w:p>
    <w:p w14:paraId="51C1A559" w14:textId="1DB34149" w:rsidR="000008E4" w:rsidRPr="000008E4" w:rsidRDefault="000008E4" w:rsidP="000008E4">
      <w:pPr>
        <w:pStyle w:val="ListParagraph"/>
        <w:numPr>
          <w:ilvl w:val="0"/>
          <w:numId w:val="4"/>
        </w:numPr>
        <w:autoSpaceDE w:val="0"/>
        <w:autoSpaceDN w:val="0"/>
        <w:adjustRightInd w:val="0"/>
        <w:rPr>
          <w:rFonts w:ascii="Arial" w:hAnsi="Arial" w:cs="Arial"/>
          <w:sz w:val="20"/>
          <w:szCs w:val="20"/>
          <w:lang w:val="en-AU"/>
        </w:rPr>
      </w:pPr>
      <w:r w:rsidRPr="000008E4">
        <w:rPr>
          <w:rFonts w:ascii="ArialMT" w:hAnsi="ArialMT" w:cs="ArialMT"/>
          <w:sz w:val="20"/>
          <w:szCs w:val="20"/>
          <w:lang w:val="en-AU"/>
        </w:rPr>
        <w:t xml:space="preserve">where </w:t>
      </w:r>
      <w:r w:rsidRPr="000008E4">
        <w:rPr>
          <w:rFonts w:ascii="Arial" w:hAnsi="Arial" w:cs="Arial"/>
          <w:sz w:val="20"/>
          <w:szCs w:val="20"/>
          <w:lang w:val="en-AU"/>
        </w:rPr>
        <w:t>an application has already been made on behalf of the deceased (</w:t>
      </w:r>
      <w:r w:rsidRPr="000008E4">
        <w:rPr>
          <w:rFonts w:ascii="ArialMT" w:hAnsi="ArialMT" w:cs="ArialMT"/>
          <w:sz w:val="20"/>
          <w:szCs w:val="20"/>
          <w:lang w:val="en-AU"/>
        </w:rPr>
        <w:t xml:space="preserve">unless there has been a significant change in circumstances; </w:t>
      </w:r>
      <w:r w:rsidRPr="000008E4">
        <w:rPr>
          <w:rFonts w:ascii="Arial" w:hAnsi="Arial" w:cs="Arial"/>
          <w:sz w:val="20"/>
          <w:szCs w:val="20"/>
          <w:lang w:val="en-AU"/>
        </w:rPr>
        <w:t xml:space="preserve">all applications and outcomes are </w:t>
      </w:r>
      <w:r w:rsidRPr="000008E4">
        <w:rPr>
          <w:rFonts w:ascii="ArialMT" w:hAnsi="ArialMT" w:cs="ArialMT"/>
          <w:sz w:val="20"/>
          <w:szCs w:val="20"/>
          <w:lang w:val="en-AU"/>
        </w:rPr>
        <w:t xml:space="preserve">centrally </w:t>
      </w:r>
      <w:r w:rsidRPr="000008E4">
        <w:rPr>
          <w:rFonts w:ascii="Arial" w:hAnsi="Arial" w:cs="Arial"/>
          <w:sz w:val="20"/>
          <w:szCs w:val="20"/>
          <w:lang w:val="en-AU"/>
        </w:rPr>
        <w:t>recorded and monitored)</w:t>
      </w:r>
    </w:p>
    <w:p w14:paraId="0CF11795" w14:textId="0E8A185B" w:rsidR="000008E4" w:rsidRPr="000008E4" w:rsidRDefault="000008E4" w:rsidP="000008E4">
      <w:pPr>
        <w:pStyle w:val="ListParagraph"/>
        <w:numPr>
          <w:ilvl w:val="0"/>
          <w:numId w:val="4"/>
        </w:numPr>
        <w:autoSpaceDE w:val="0"/>
        <w:autoSpaceDN w:val="0"/>
        <w:adjustRightInd w:val="0"/>
        <w:rPr>
          <w:rFonts w:ascii="Arial" w:hAnsi="Arial" w:cs="Arial"/>
          <w:sz w:val="20"/>
          <w:szCs w:val="20"/>
          <w:lang w:val="en-AU"/>
        </w:rPr>
      </w:pPr>
      <w:r>
        <w:rPr>
          <w:rFonts w:ascii="Arial" w:hAnsi="Arial" w:cs="Arial"/>
          <w:sz w:val="20"/>
          <w:szCs w:val="20"/>
          <w:lang w:val="en-AU"/>
        </w:rPr>
        <w:t>a</w:t>
      </w:r>
      <w:r w:rsidRPr="000008E4">
        <w:rPr>
          <w:rFonts w:ascii="Arial" w:hAnsi="Arial" w:cs="Arial"/>
          <w:sz w:val="20"/>
          <w:szCs w:val="20"/>
          <w:lang w:val="en-AU"/>
        </w:rPr>
        <w:t xml:space="preserve"> contract for funeral services </w:t>
      </w:r>
      <w:r w:rsidRPr="000008E4">
        <w:rPr>
          <w:rFonts w:ascii="ArialMT" w:hAnsi="ArialMT" w:cs="ArialMT"/>
          <w:sz w:val="20"/>
          <w:szCs w:val="20"/>
          <w:lang w:val="en-AU"/>
        </w:rPr>
        <w:t xml:space="preserve">for the deceased </w:t>
      </w:r>
      <w:r w:rsidRPr="000008E4">
        <w:rPr>
          <w:rFonts w:ascii="Arial" w:hAnsi="Arial" w:cs="Arial"/>
          <w:sz w:val="20"/>
          <w:szCs w:val="20"/>
          <w:lang w:val="en-AU"/>
        </w:rPr>
        <w:t>has already been signed with a funeral company</w:t>
      </w:r>
    </w:p>
    <w:p w14:paraId="18227736" w14:textId="62D51D12" w:rsidR="000008E4" w:rsidRPr="000008E4" w:rsidRDefault="000008E4" w:rsidP="000008E4">
      <w:pPr>
        <w:pStyle w:val="ListParagraph"/>
        <w:numPr>
          <w:ilvl w:val="0"/>
          <w:numId w:val="4"/>
        </w:numPr>
        <w:autoSpaceDE w:val="0"/>
        <w:autoSpaceDN w:val="0"/>
        <w:adjustRightInd w:val="0"/>
        <w:rPr>
          <w:rFonts w:ascii="Arial" w:hAnsi="Arial" w:cs="Arial"/>
          <w:sz w:val="20"/>
          <w:szCs w:val="20"/>
          <w:lang w:val="en-AU"/>
        </w:rPr>
      </w:pPr>
      <w:r w:rsidRPr="000008E4">
        <w:rPr>
          <w:rFonts w:ascii="Arial" w:hAnsi="Arial" w:cs="Arial"/>
          <w:sz w:val="20"/>
          <w:szCs w:val="20"/>
          <w:lang w:val="en-AU"/>
        </w:rPr>
        <w:t>the deceased has a superannuation account</w:t>
      </w:r>
    </w:p>
    <w:p w14:paraId="7D44226A" w14:textId="24C9165B" w:rsidR="000008E4" w:rsidRPr="000008E4" w:rsidRDefault="000008E4" w:rsidP="000008E4">
      <w:pPr>
        <w:pStyle w:val="ListParagraph"/>
        <w:numPr>
          <w:ilvl w:val="0"/>
          <w:numId w:val="4"/>
        </w:numPr>
        <w:autoSpaceDE w:val="0"/>
        <w:autoSpaceDN w:val="0"/>
        <w:adjustRightInd w:val="0"/>
        <w:rPr>
          <w:rFonts w:ascii="Arial" w:hAnsi="Arial" w:cs="Arial"/>
          <w:sz w:val="20"/>
          <w:szCs w:val="20"/>
          <w:lang w:val="en-AU"/>
        </w:rPr>
      </w:pPr>
      <w:r w:rsidRPr="000008E4">
        <w:rPr>
          <w:rFonts w:ascii="Arial" w:hAnsi="Arial" w:cs="Arial"/>
          <w:sz w:val="20"/>
          <w:szCs w:val="20"/>
          <w:lang w:val="en-AU"/>
        </w:rPr>
        <w:t>the deceased has a life insurance policy</w:t>
      </w:r>
    </w:p>
    <w:p w14:paraId="39E92782" w14:textId="0A3EA3C7" w:rsidR="000008E4" w:rsidRPr="000008E4" w:rsidRDefault="000008E4" w:rsidP="000008E4">
      <w:pPr>
        <w:pStyle w:val="ListParagraph"/>
        <w:numPr>
          <w:ilvl w:val="0"/>
          <w:numId w:val="4"/>
        </w:numPr>
        <w:autoSpaceDE w:val="0"/>
        <w:autoSpaceDN w:val="0"/>
        <w:adjustRightInd w:val="0"/>
        <w:rPr>
          <w:rFonts w:ascii="Arial" w:hAnsi="Arial" w:cs="Arial"/>
          <w:sz w:val="20"/>
          <w:szCs w:val="20"/>
          <w:lang w:val="en-AU"/>
        </w:rPr>
      </w:pPr>
      <w:r w:rsidRPr="000008E4">
        <w:rPr>
          <w:rFonts w:ascii="Arial" w:hAnsi="Arial" w:cs="Arial"/>
          <w:sz w:val="20"/>
          <w:szCs w:val="20"/>
          <w:lang w:val="en-AU"/>
        </w:rPr>
        <w:t>the deceased has a</w:t>
      </w:r>
      <w:r w:rsidRPr="000008E4">
        <w:rPr>
          <w:rFonts w:ascii="ArialMT" w:hAnsi="ArialMT" w:cs="ArialMT"/>
          <w:sz w:val="20"/>
          <w:szCs w:val="20"/>
          <w:lang w:val="en-AU"/>
        </w:rPr>
        <w:t xml:space="preserve">n existing </w:t>
      </w:r>
      <w:r w:rsidRPr="000008E4">
        <w:rPr>
          <w:rFonts w:ascii="Arial" w:hAnsi="Arial" w:cs="Arial"/>
          <w:sz w:val="20"/>
          <w:szCs w:val="20"/>
          <w:lang w:val="en-AU"/>
        </w:rPr>
        <w:t>funeral plan or funeral insurance</w:t>
      </w:r>
      <w:r w:rsidR="0046437D">
        <w:rPr>
          <w:rFonts w:ascii="Arial" w:hAnsi="Arial" w:cs="Arial"/>
          <w:sz w:val="20"/>
          <w:szCs w:val="20"/>
          <w:lang w:val="en-AU"/>
        </w:rPr>
        <w:t xml:space="preserve"> and/or</w:t>
      </w:r>
    </w:p>
    <w:p w14:paraId="6D1E03EE" w14:textId="2D1CDAE4" w:rsidR="000008E4" w:rsidRPr="000008E4" w:rsidRDefault="000008E4" w:rsidP="00DC7876">
      <w:pPr>
        <w:pStyle w:val="ListParagraph"/>
        <w:numPr>
          <w:ilvl w:val="0"/>
          <w:numId w:val="4"/>
        </w:numPr>
        <w:autoSpaceDE w:val="0"/>
        <w:autoSpaceDN w:val="0"/>
        <w:adjustRightInd w:val="0"/>
        <w:rPr>
          <w:rFonts w:ascii="ArialMT" w:hAnsi="ArialMT" w:cs="ArialMT"/>
          <w:sz w:val="20"/>
          <w:szCs w:val="20"/>
          <w:lang w:val="en-AU"/>
        </w:rPr>
      </w:pPr>
      <w:r w:rsidRPr="000008E4">
        <w:rPr>
          <w:rFonts w:ascii="Arial" w:hAnsi="Arial" w:cs="Arial"/>
          <w:sz w:val="20"/>
          <w:szCs w:val="20"/>
          <w:lang w:val="en-AU"/>
        </w:rPr>
        <w:t>there are sufficient funds</w:t>
      </w:r>
      <w:r w:rsidRPr="000008E4">
        <w:rPr>
          <w:rFonts w:ascii="ArialMT" w:hAnsi="ArialMT" w:cs="ArialMT"/>
          <w:sz w:val="20"/>
          <w:szCs w:val="20"/>
          <w:lang w:val="en-AU"/>
        </w:rPr>
        <w:t xml:space="preserve">, </w:t>
      </w:r>
      <w:r w:rsidRPr="000008E4">
        <w:rPr>
          <w:rFonts w:ascii="Arial" w:hAnsi="Arial" w:cs="Arial"/>
          <w:sz w:val="20"/>
          <w:szCs w:val="20"/>
          <w:lang w:val="en-AU"/>
        </w:rPr>
        <w:t xml:space="preserve">assets </w:t>
      </w:r>
      <w:r w:rsidRPr="000008E4">
        <w:rPr>
          <w:rFonts w:ascii="ArialMT" w:hAnsi="ArialMT" w:cs="ArialMT"/>
          <w:sz w:val="20"/>
          <w:szCs w:val="20"/>
          <w:lang w:val="en-AU"/>
        </w:rPr>
        <w:t xml:space="preserve">or shares </w:t>
      </w:r>
      <w:r w:rsidRPr="000008E4">
        <w:rPr>
          <w:rFonts w:ascii="Arial" w:hAnsi="Arial" w:cs="Arial"/>
          <w:sz w:val="20"/>
          <w:szCs w:val="20"/>
          <w:lang w:val="en-AU"/>
        </w:rPr>
        <w:t xml:space="preserve">in the deceased's estate (including any bank accounts held </w:t>
      </w:r>
      <w:r w:rsidRPr="000008E4">
        <w:rPr>
          <w:rFonts w:ascii="ArialMT" w:hAnsi="ArialMT" w:cs="ArialMT"/>
          <w:sz w:val="20"/>
          <w:szCs w:val="20"/>
          <w:lang w:val="en-AU"/>
        </w:rPr>
        <w:t xml:space="preserve">solely </w:t>
      </w:r>
      <w:r w:rsidRPr="000008E4">
        <w:rPr>
          <w:rFonts w:ascii="Arial" w:hAnsi="Arial" w:cs="Arial"/>
          <w:sz w:val="20"/>
          <w:szCs w:val="20"/>
          <w:lang w:val="en-AU"/>
        </w:rPr>
        <w:t>in their name)</w:t>
      </w:r>
      <w:r w:rsidR="0046437D">
        <w:rPr>
          <w:rFonts w:ascii="Arial" w:hAnsi="Arial" w:cs="Arial"/>
          <w:sz w:val="20"/>
          <w:szCs w:val="20"/>
          <w:lang w:val="en-AU"/>
        </w:rPr>
        <w:t>.</w:t>
      </w:r>
    </w:p>
    <w:p w14:paraId="3886785A" w14:textId="77777777" w:rsidR="00DC7876" w:rsidRPr="0024304E" w:rsidRDefault="00DC7876" w:rsidP="000008E4">
      <w:pPr>
        <w:autoSpaceDE w:val="0"/>
        <w:autoSpaceDN w:val="0"/>
        <w:adjustRightInd w:val="0"/>
        <w:spacing w:after="0" w:line="240" w:lineRule="auto"/>
        <w:rPr>
          <w:rFonts w:ascii="Arial-BoldMT" w:hAnsi="Arial-BoldMT" w:cs="Arial-BoldMT"/>
          <w:b/>
          <w:bCs/>
          <w:sz w:val="16"/>
          <w:szCs w:val="16"/>
          <w:lang w:val="en-AU"/>
        </w:rPr>
      </w:pPr>
    </w:p>
    <w:p w14:paraId="6E8B2C0A" w14:textId="23275F79" w:rsidR="000008E4" w:rsidRPr="00A156D1"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r w:rsidRPr="00A156D1">
        <w:rPr>
          <w:rFonts w:ascii="Arial-BoldMT" w:hAnsi="Arial-BoldMT" w:cs="Arial-BoldMT"/>
          <w:b/>
          <w:bCs/>
          <w:color w:val="002060"/>
          <w:sz w:val="24"/>
          <w:szCs w:val="24"/>
          <w:lang w:val="en-AU"/>
        </w:rPr>
        <w:t>Will I need to pay the Department back?</w:t>
      </w:r>
    </w:p>
    <w:p w14:paraId="56D4649B" w14:textId="207221BA" w:rsidR="000008E4" w:rsidRPr="0024304E" w:rsidRDefault="000008E4" w:rsidP="000008E4">
      <w:pPr>
        <w:autoSpaceDE w:val="0"/>
        <w:autoSpaceDN w:val="0"/>
        <w:adjustRightInd w:val="0"/>
        <w:spacing w:after="0" w:line="240" w:lineRule="auto"/>
        <w:rPr>
          <w:rFonts w:ascii="Arial-BoldMT" w:hAnsi="Arial-BoldMT" w:cs="Arial-BoldMT"/>
          <w:b/>
          <w:bCs/>
          <w:sz w:val="16"/>
          <w:szCs w:val="16"/>
          <w:lang w:val="en-AU"/>
        </w:rPr>
      </w:pPr>
    </w:p>
    <w:p w14:paraId="360D2947" w14:textId="77777777" w:rsidR="00D00B89" w:rsidRPr="00140D1D" w:rsidRDefault="00D00B89" w:rsidP="00D00B89">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Where appropriate, CCQ is entitled to recover the full cost of all funeral services provided under the Scheme, from any</w:t>
      </w:r>
    </w:p>
    <w:p w14:paraId="31F55658" w14:textId="77777777" w:rsidR="00D00B89" w:rsidRPr="00140D1D" w:rsidRDefault="00D00B89" w:rsidP="00D00B89">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 xml:space="preserve">monies available from the </w:t>
      </w:r>
      <w:r w:rsidRPr="00661CA0">
        <w:rPr>
          <w:rFonts w:ascii="ArialMT" w:hAnsi="ArialMT" w:cs="ArialMT"/>
          <w:sz w:val="20"/>
          <w:szCs w:val="20"/>
          <w:lang w:val="en-AU"/>
        </w:rPr>
        <w:t xml:space="preserve">deceased's estate </w:t>
      </w:r>
      <w:r w:rsidRPr="00140D1D">
        <w:rPr>
          <w:rFonts w:ascii="ArialMT" w:hAnsi="ArialMT" w:cs="ArialMT"/>
          <w:sz w:val="20"/>
          <w:szCs w:val="20"/>
          <w:lang w:val="en-AU"/>
        </w:rPr>
        <w:t xml:space="preserve">(including any bank accounts held solely in their name). </w:t>
      </w:r>
    </w:p>
    <w:p w14:paraId="3E762B54" w14:textId="68B90DF2" w:rsidR="000008E4" w:rsidRPr="0024304E" w:rsidRDefault="000008E4" w:rsidP="000008E4">
      <w:pPr>
        <w:autoSpaceDE w:val="0"/>
        <w:autoSpaceDN w:val="0"/>
        <w:adjustRightInd w:val="0"/>
        <w:spacing w:after="0" w:line="240" w:lineRule="auto"/>
        <w:rPr>
          <w:rFonts w:ascii="ArialMT" w:hAnsi="ArialMT" w:cs="ArialMT"/>
          <w:sz w:val="16"/>
          <w:szCs w:val="16"/>
          <w:lang w:val="en-AU"/>
        </w:rPr>
      </w:pPr>
    </w:p>
    <w:p w14:paraId="4896EFF3" w14:textId="29950B8F" w:rsidR="000008E4" w:rsidRPr="006E50A9" w:rsidRDefault="00EE09FD" w:rsidP="000008E4">
      <w:pPr>
        <w:autoSpaceDE w:val="0"/>
        <w:autoSpaceDN w:val="0"/>
        <w:adjustRightInd w:val="0"/>
        <w:spacing w:after="0" w:line="240" w:lineRule="auto"/>
        <w:rPr>
          <w:rFonts w:ascii="ArialMT" w:hAnsi="ArialMT" w:cs="ArialMT"/>
          <w:color w:val="00B0F0"/>
          <w:sz w:val="20"/>
          <w:szCs w:val="20"/>
          <w:lang w:val="en-AU"/>
        </w:rPr>
      </w:pPr>
      <w:r w:rsidRPr="006E50A9">
        <w:rPr>
          <w:rFonts w:ascii="ArialMT" w:hAnsi="ArialMT" w:cs="ArialMT"/>
          <w:color w:val="00B0F0"/>
          <w:sz w:val="20"/>
          <w:szCs w:val="20"/>
          <w:lang w:val="en-AU"/>
        </w:rPr>
        <w:t>This is not applicable to Agency applications.</w:t>
      </w:r>
    </w:p>
    <w:p w14:paraId="0BAD186F" w14:textId="5A2EF076" w:rsidR="000008E4" w:rsidRDefault="000008E4" w:rsidP="000008E4">
      <w:pPr>
        <w:autoSpaceDE w:val="0"/>
        <w:autoSpaceDN w:val="0"/>
        <w:adjustRightInd w:val="0"/>
        <w:spacing w:after="0" w:line="240" w:lineRule="auto"/>
        <w:rPr>
          <w:rFonts w:ascii="ArialMT" w:hAnsi="ArialMT" w:cs="ArialMT"/>
          <w:sz w:val="20"/>
          <w:szCs w:val="20"/>
          <w:lang w:val="en-AU"/>
        </w:rPr>
      </w:pPr>
    </w:p>
    <w:p w14:paraId="7AC069FA" w14:textId="35C6613F" w:rsidR="000008E4" w:rsidRPr="00A156D1"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r w:rsidRPr="00A156D1">
        <w:rPr>
          <w:rFonts w:ascii="Arial-BoldMT" w:hAnsi="Arial-BoldMT" w:cs="Arial-BoldMT"/>
          <w:b/>
          <w:bCs/>
          <w:color w:val="002060"/>
          <w:sz w:val="24"/>
          <w:szCs w:val="24"/>
          <w:lang w:val="en-AU"/>
        </w:rPr>
        <w:t>What doe</w:t>
      </w:r>
      <w:r w:rsidRPr="00A156D1">
        <w:rPr>
          <w:rFonts w:ascii="Arial,Bold" w:hAnsi="Arial,Bold" w:cs="Arial,Bold"/>
          <w:b/>
          <w:bCs/>
          <w:color w:val="002060"/>
          <w:sz w:val="24"/>
          <w:szCs w:val="24"/>
          <w:lang w:val="en-AU"/>
        </w:rPr>
        <w:t xml:space="preserve">s </w:t>
      </w:r>
      <w:r w:rsidRPr="00A156D1">
        <w:rPr>
          <w:rFonts w:ascii="Arial-BoldMT" w:hAnsi="Arial-BoldMT" w:cs="Arial-BoldMT"/>
          <w:b/>
          <w:bCs/>
          <w:color w:val="002060"/>
          <w:sz w:val="24"/>
          <w:szCs w:val="24"/>
          <w:lang w:val="en-AU"/>
        </w:rPr>
        <w:t xml:space="preserve">funeral assistance </w:t>
      </w:r>
      <w:r w:rsidRPr="00A156D1">
        <w:rPr>
          <w:rFonts w:ascii="Arial,Bold" w:hAnsi="Arial,Bold" w:cs="Arial,Bold"/>
          <w:b/>
          <w:bCs/>
          <w:color w:val="002060"/>
          <w:sz w:val="24"/>
          <w:szCs w:val="24"/>
          <w:lang w:val="en-AU"/>
        </w:rPr>
        <w:t>include</w:t>
      </w:r>
      <w:r w:rsidRPr="00A156D1">
        <w:rPr>
          <w:rFonts w:ascii="Arial-BoldMT" w:hAnsi="Arial-BoldMT" w:cs="Arial-BoldMT"/>
          <w:b/>
          <w:bCs/>
          <w:color w:val="002060"/>
          <w:sz w:val="24"/>
          <w:szCs w:val="24"/>
          <w:lang w:val="en-AU"/>
        </w:rPr>
        <w:t>?</w:t>
      </w:r>
    </w:p>
    <w:p w14:paraId="260FD532" w14:textId="65C006CB" w:rsidR="000008E4" w:rsidRPr="0024304E" w:rsidRDefault="000008E4" w:rsidP="000008E4">
      <w:pPr>
        <w:autoSpaceDE w:val="0"/>
        <w:autoSpaceDN w:val="0"/>
        <w:adjustRightInd w:val="0"/>
        <w:spacing w:after="0" w:line="240" w:lineRule="auto"/>
        <w:rPr>
          <w:rFonts w:ascii="Arial-BoldMT" w:hAnsi="Arial-BoldMT" w:cs="Arial-BoldMT"/>
          <w:b/>
          <w:bCs/>
          <w:sz w:val="16"/>
          <w:szCs w:val="16"/>
          <w:lang w:val="en-AU"/>
        </w:rPr>
      </w:pPr>
    </w:p>
    <w:p w14:paraId="4E044093" w14:textId="77777777" w:rsidR="005603FE"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 xml:space="preserve">All funeral services for approved applications will be conducted by the authorised government-contracted undertaker (funeral director) for the area (also referred to as the local government area boundary), where the deceased passed away. </w:t>
      </w:r>
    </w:p>
    <w:p w14:paraId="48CF586B"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26F03308"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7503D4D7"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0D59171C"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5BF894B1"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79779A95"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447A39CD"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75E73949"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5040AEC3"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4E935EC9" w14:textId="77777777"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7F395472" w14:textId="06A82994" w:rsidR="000008E4"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 xml:space="preserve">The service will include: </w:t>
      </w:r>
    </w:p>
    <w:p w14:paraId="7495DCE9" w14:textId="23411EA4" w:rsidR="000008E4" w:rsidRDefault="000008E4" w:rsidP="000008E4">
      <w:pPr>
        <w:autoSpaceDE w:val="0"/>
        <w:autoSpaceDN w:val="0"/>
        <w:adjustRightInd w:val="0"/>
        <w:spacing w:after="0" w:line="240" w:lineRule="auto"/>
        <w:rPr>
          <w:rFonts w:ascii="ArialMT" w:hAnsi="ArialMT" w:cs="ArialMT"/>
          <w:sz w:val="20"/>
          <w:szCs w:val="20"/>
          <w:lang w:val="en-AU"/>
        </w:rPr>
      </w:pPr>
    </w:p>
    <w:p w14:paraId="598CDF67" w14:textId="54DD668B" w:rsidR="000008E4" w:rsidRPr="0024304E" w:rsidRDefault="000008E4" w:rsidP="0024304E">
      <w:pPr>
        <w:pStyle w:val="ListParagraph"/>
        <w:numPr>
          <w:ilvl w:val="0"/>
          <w:numId w:val="22"/>
        </w:numPr>
        <w:autoSpaceDE w:val="0"/>
        <w:autoSpaceDN w:val="0"/>
        <w:adjustRightInd w:val="0"/>
        <w:rPr>
          <w:rFonts w:ascii="ArialMT" w:hAnsi="ArialMT" w:cs="ArialMT"/>
          <w:sz w:val="20"/>
          <w:szCs w:val="20"/>
          <w:lang w:val="en-AU"/>
        </w:rPr>
      </w:pPr>
      <w:r w:rsidRPr="0024304E">
        <w:rPr>
          <w:rFonts w:ascii="ArialMT" w:hAnsi="ArialMT" w:cs="ArialMT"/>
          <w:sz w:val="20"/>
          <w:szCs w:val="20"/>
          <w:lang w:val="en-AU"/>
        </w:rPr>
        <w:t>local collection and transport of the deceased for preparation and the funeral service (within the undertaker's</w:t>
      </w:r>
      <w:r w:rsidR="0024304E" w:rsidRPr="0024304E">
        <w:rPr>
          <w:rFonts w:ascii="ArialMT" w:hAnsi="ArialMT" w:cs="ArialMT"/>
          <w:sz w:val="20"/>
          <w:szCs w:val="20"/>
          <w:lang w:val="en-AU"/>
        </w:rPr>
        <w:t xml:space="preserve"> a</w:t>
      </w:r>
      <w:r w:rsidRPr="0024304E">
        <w:rPr>
          <w:rFonts w:ascii="ArialMT" w:hAnsi="ArialMT" w:cs="ArialMT"/>
          <w:sz w:val="20"/>
          <w:szCs w:val="20"/>
          <w:lang w:val="en-AU"/>
        </w:rPr>
        <w:t>uthorised boundary area</w:t>
      </w:r>
      <w:proofErr w:type="gramStart"/>
      <w:r w:rsidRPr="0024304E">
        <w:rPr>
          <w:rFonts w:ascii="ArialMT" w:hAnsi="ArialMT" w:cs="ArialMT"/>
          <w:sz w:val="20"/>
          <w:szCs w:val="20"/>
          <w:lang w:val="en-AU"/>
        </w:rPr>
        <w:t>);</w:t>
      </w:r>
      <w:proofErr w:type="gramEnd"/>
    </w:p>
    <w:p w14:paraId="0C635819" w14:textId="637A5D62" w:rsidR="000008E4" w:rsidRPr="0024304E" w:rsidRDefault="000008E4" w:rsidP="0024304E">
      <w:pPr>
        <w:pStyle w:val="ListParagraph"/>
        <w:numPr>
          <w:ilvl w:val="0"/>
          <w:numId w:val="22"/>
        </w:numPr>
        <w:autoSpaceDE w:val="0"/>
        <w:autoSpaceDN w:val="0"/>
        <w:adjustRightInd w:val="0"/>
        <w:rPr>
          <w:rFonts w:ascii="ArialMT" w:hAnsi="ArialMT" w:cs="ArialMT"/>
          <w:sz w:val="20"/>
          <w:szCs w:val="20"/>
          <w:lang w:val="en-AU"/>
        </w:rPr>
      </w:pPr>
      <w:r w:rsidRPr="0024304E">
        <w:rPr>
          <w:rFonts w:ascii="ArialMT" w:hAnsi="ArialMT" w:cs="ArialMT"/>
          <w:sz w:val="20"/>
          <w:szCs w:val="20"/>
          <w:lang w:val="en-AU"/>
        </w:rPr>
        <w:t>a properly made, conventionally shaped, and suitably lined coffin OR a coffin with additional braces and boards</w:t>
      </w:r>
    </w:p>
    <w:p w14:paraId="2E68F984" w14:textId="215C9B67" w:rsidR="00D00B89" w:rsidRPr="00661CA0" w:rsidRDefault="000008E4" w:rsidP="005603FE">
      <w:pPr>
        <w:pStyle w:val="ListParagraph"/>
        <w:numPr>
          <w:ilvl w:val="0"/>
          <w:numId w:val="22"/>
        </w:numPr>
        <w:autoSpaceDE w:val="0"/>
        <w:autoSpaceDN w:val="0"/>
        <w:adjustRightInd w:val="0"/>
        <w:rPr>
          <w:rFonts w:ascii="ArialMT" w:hAnsi="ArialMT" w:cs="ArialMT"/>
          <w:sz w:val="20"/>
          <w:szCs w:val="20"/>
          <w:lang w:val="en-AU"/>
        </w:rPr>
      </w:pPr>
      <w:r w:rsidRPr="00661CA0">
        <w:rPr>
          <w:rFonts w:ascii="ArialMT" w:hAnsi="ArialMT" w:cs="ArialMT"/>
          <w:sz w:val="20"/>
          <w:szCs w:val="20"/>
          <w:lang w:val="en-AU"/>
        </w:rPr>
        <w:t>sufficient to accommodate a larger person (usually over 150kg, or as required)</w:t>
      </w:r>
    </w:p>
    <w:p w14:paraId="1DCB816C" w14:textId="46AD7438" w:rsidR="000008E4" w:rsidRPr="0024304E" w:rsidRDefault="000008E4" w:rsidP="0024304E">
      <w:pPr>
        <w:pStyle w:val="ListParagraph"/>
        <w:numPr>
          <w:ilvl w:val="0"/>
          <w:numId w:val="22"/>
        </w:numPr>
        <w:autoSpaceDE w:val="0"/>
        <w:autoSpaceDN w:val="0"/>
        <w:adjustRightInd w:val="0"/>
        <w:jc w:val="both"/>
        <w:rPr>
          <w:rFonts w:ascii="ArialMT" w:hAnsi="ArialMT" w:cs="ArialMT"/>
          <w:sz w:val="20"/>
          <w:szCs w:val="20"/>
          <w:lang w:val="en-AU"/>
        </w:rPr>
      </w:pPr>
      <w:r w:rsidRPr="0024304E">
        <w:rPr>
          <w:rFonts w:ascii="ArialMT" w:hAnsi="ArialMT" w:cs="ArialMT"/>
          <w:sz w:val="20"/>
          <w:szCs w:val="20"/>
          <w:lang w:val="en-AU"/>
        </w:rPr>
        <w:t>a cover for the deceased (being a white calico shroud), in situations where clothing is not provided by the</w:t>
      </w:r>
    </w:p>
    <w:p w14:paraId="2330C8EE" w14:textId="4B389390" w:rsidR="000008E4" w:rsidRPr="0024304E" w:rsidRDefault="000008E4" w:rsidP="0024304E">
      <w:pPr>
        <w:pStyle w:val="ListParagraph"/>
        <w:numPr>
          <w:ilvl w:val="0"/>
          <w:numId w:val="22"/>
        </w:numPr>
        <w:autoSpaceDE w:val="0"/>
        <w:autoSpaceDN w:val="0"/>
        <w:adjustRightInd w:val="0"/>
        <w:jc w:val="both"/>
        <w:rPr>
          <w:rFonts w:ascii="ArialMT" w:hAnsi="ArialMT" w:cs="ArialMT"/>
          <w:sz w:val="20"/>
          <w:szCs w:val="20"/>
          <w:lang w:val="en-AU"/>
        </w:rPr>
      </w:pPr>
      <w:r w:rsidRPr="0024304E">
        <w:rPr>
          <w:rFonts w:ascii="ArialMT" w:hAnsi="ArialMT" w:cs="ArialMT"/>
          <w:sz w:val="20"/>
          <w:szCs w:val="20"/>
          <w:lang w:val="en-AU"/>
        </w:rPr>
        <w:t>applicant</w:t>
      </w:r>
    </w:p>
    <w:p w14:paraId="21990AE2" w14:textId="256A3007" w:rsidR="000008E4" w:rsidRPr="0024304E" w:rsidRDefault="000008E4" w:rsidP="0024304E">
      <w:pPr>
        <w:pStyle w:val="ListParagraph"/>
        <w:numPr>
          <w:ilvl w:val="0"/>
          <w:numId w:val="22"/>
        </w:numPr>
        <w:autoSpaceDE w:val="0"/>
        <w:autoSpaceDN w:val="0"/>
        <w:adjustRightInd w:val="0"/>
        <w:jc w:val="both"/>
        <w:rPr>
          <w:rFonts w:ascii="ArialMT" w:hAnsi="ArialMT" w:cs="ArialMT"/>
          <w:sz w:val="20"/>
          <w:szCs w:val="20"/>
          <w:lang w:val="en-AU"/>
        </w:rPr>
      </w:pPr>
      <w:r w:rsidRPr="0024304E">
        <w:rPr>
          <w:rFonts w:ascii="ArialMT" w:hAnsi="ArialMT" w:cs="ArialMT"/>
          <w:sz w:val="20"/>
          <w:szCs w:val="20"/>
          <w:lang w:val="en-AU"/>
        </w:rPr>
        <w:t>an appropriate funeral service for the deceased in a dignified and respectful manner, where family and friends can</w:t>
      </w:r>
    </w:p>
    <w:p w14:paraId="07435154" w14:textId="77777777" w:rsidR="000008E4" w:rsidRPr="0024304E" w:rsidRDefault="000008E4" w:rsidP="0024304E">
      <w:pPr>
        <w:pStyle w:val="ListParagraph"/>
        <w:numPr>
          <w:ilvl w:val="0"/>
          <w:numId w:val="22"/>
        </w:numPr>
        <w:autoSpaceDE w:val="0"/>
        <w:autoSpaceDN w:val="0"/>
        <w:adjustRightInd w:val="0"/>
        <w:jc w:val="both"/>
        <w:rPr>
          <w:rFonts w:ascii="ArialMT" w:hAnsi="ArialMT" w:cs="ArialMT"/>
          <w:sz w:val="20"/>
          <w:szCs w:val="20"/>
          <w:lang w:val="en-AU"/>
        </w:rPr>
      </w:pPr>
      <w:r w:rsidRPr="0024304E">
        <w:rPr>
          <w:rFonts w:ascii="ArialMT" w:hAnsi="ArialMT" w:cs="ArialMT"/>
          <w:sz w:val="20"/>
          <w:szCs w:val="20"/>
          <w:lang w:val="en-AU"/>
        </w:rPr>
        <w:t>make a small speech, either at the crematorium (in the case of a cremation) or at the graveside (in the case of a</w:t>
      </w:r>
    </w:p>
    <w:p w14:paraId="6872BFA5" w14:textId="7DE530EC" w:rsidR="000008E4" w:rsidRPr="0024304E" w:rsidRDefault="000008E4" w:rsidP="0024304E">
      <w:pPr>
        <w:pStyle w:val="ListParagraph"/>
        <w:numPr>
          <w:ilvl w:val="0"/>
          <w:numId w:val="22"/>
        </w:numPr>
        <w:autoSpaceDE w:val="0"/>
        <w:autoSpaceDN w:val="0"/>
        <w:adjustRightInd w:val="0"/>
        <w:jc w:val="both"/>
        <w:rPr>
          <w:rFonts w:ascii="ArialMT" w:hAnsi="ArialMT" w:cs="ArialMT"/>
          <w:sz w:val="20"/>
          <w:szCs w:val="20"/>
          <w:lang w:val="en-AU"/>
        </w:rPr>
      </w:pPr>
      <w:r w:rsidRPr="0024304E">
        <w:rPr>
          <w:rFonts w:ascii="ArialMT" w:hAnsi="ArialMT" w:cs="ArialMT"/>
          <w:sz w:val="20"/>
          <w:szCs w:val="20"/>
          <w:lang w:val="en-AU"/>
        </w:rPr>
        <w:t>burial); and</w:t>
      </w:r>
      <w:r w:rsidR="0024304E" w:rsidRPr="0024304E">
        <w:rPr>
          <w:rFonts w:ascii="ArialMT" w:hAnsi="ArialMT" w:cs="ArialMT"/>
          <w:sz w:val="20"/>
          <w:szCs w:val="20"/>
          <w:lang w:val="en-AU"/>
        </w:rPr>
        <w:t xml:space="preserve"> </w:t>
      </w:r>
      <w:r w:rsidRPr="0024304E">
        <w:rPr>
          <w:rFonts w:ascii="ArialMT" w:hAnsi="ArialMT" w:cs="ArialMT"/>
          <w:sz w:val="20"/>
          <w:szCs w:val="20"/>
          <w:lang w:val="en-AU"/>
        </w:rPr>
        <w:t>death registration for the deceased</w:t>
      </w:r>
    </w:p>
    <w:p w14:paraId="5164BB0E" w14:textId="77777777" w:rsidR="000008E4" w:rsidRDefault="000008E4" w:rsidP="009B24C2">
      <w:pPr>
        <w:autoSpaceDE w:val="0"/>
        <w:autoSpaceDN w:val="0"/>
        <w:adjustRightInd w:val="0"/>
        <w:spacing w:after="0" w:line="240" w:lineRule="auto"/>
        <w:jc w:val="both"/>
        <w:rPr>
          <w:rFonts w:ascii="ArialMT" w:hAnsi="ArialMT" w:cs="ArialMT"/>
          <w:sz w:val="20"/>
          <w:szCs w:val="20"/>
          <w:lang w:val="en-AU"/>
        </w:rPr>
      </w:pPr>
    </w:p>
    <w:p w14:paraId="7B5D4762" w14:textId="7D527CF3" w:rsidR="000008E4" w:rsidRDefault="000008E4" w:rsidP="009B24C2">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 xml:space="preserve">Before making an application, please ensure that you fully understand that the following </w:t>
      </w:r>
      <w:r w:rsidR="00BB7C3B">
        <w:rPr>
          <w:rFonts w:ascii="Arial-BoldMT" w:hAnsi="Arial-BoldMT" w:cs="Arial-BoldMT"/>
          <w:b/>
          <w:bCs/>
          <w:sz w:val="20"/>
          <w:szCs w:val="20"/>
          <w:lang w:val="en-AU"/>
        </w:rPr>
        <w:t>limitations</w:t>
      </w:r>
      <w:r>
        <w:rPr>
          <w:rFonts w:ascii="Arial-BoldMT" w:hAnsi="Arial-BoldMT" w:cs="Arial-BoldMT"/>
          <w:b/>
          <w:bCs/>
          <w:sz w:val="20"/>
          <w:szCs w:val="20"/>
          <w:lang w:val="en-AU"/>
        </w:rPr>
        <w:t xml:space="preserve"> </w:t>
      </w:r>
      <w:r>
        <w:rPr>
          <w:rFonts w:ascii="ArialMT" w:hAnsi="ArialMT" w:cs="ArialMT"/>
          <w:sz w:val="20"/>
          <w:szCs w:val="20"/>
          <w:lang w:val="en-AU"/>
        </w:rPr>
        <w:t>apply to the</w:t>
      </w:r>
    </w:p>
    <w:p w14:paraId="4488843F" w14:textId="39F371C6" w:rsidR="000008E4" w:rsidRDefault="000008E4" w:rsidP="009B24C2">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assistance we can provide:</w:t>
      </w:r>
    </w:p>
    <w:p w14:paraId="4B608A00" w14:textId="77777777" w:rsidR="000008E4" w:rsidRDefault="000008E4" w:rsidP="009B24C2">
      <w:pPr>
        <w:autoSpaceDE w:val="0"/>
        <w:autoSpaceDN w:val="0"/>
        <w:adjustRightInd w:val="0"/>
        <w:spacing w:after="0" w:line="240" w:lineRule="auto"/>
        <w:jc w:val="both"/>
        <w:rPr>
          <w:rFonts w:ascii="ArialMT" w:hAnsi="ArialMT" w:cs="ArialMT"/>
          <w:sz w:val="20"/>
          <w:szCs w:val="20"/>
          <w:lang w:val="en-AU"/>
        </w:rPr>
      </w:pPr>
    </w:p>
    <w:p w14:paraId="6B80A17F" w14:textId="052C8FEF" w:rsidR="000008E4" w:rsidRPr="000008E4" w:rsidRDefault="000008E4" w:rsidP="009B24C2">
      <w:pPr>
        <w:pStyle w:val="ListParagraph"/>
        <w:numPr>
          <w:ilvl w:val="0"/>
          <w:numId w:val="7"/>
        </w:numPr>
        <w:autoSpaceDE w:val="0"/>
        <w:autoSpaceDN w:val="0"/>
        <w:adjustRightInd w:val="0"/>
        <w:jc w:val="both"/>
        <w:rPr>
          <w:rFonts w:ascii="ArialMT" w:hAnsi="ArialMT" w:cs="ArialMT"/>
          <w:sz w:val="20"/>
          <w:szCs w:val="20"/>
          <w:lang w:val="en-AU"/>
        </w:rPr>
      </w:pPr>
      <w:r w:rsidRPr="000008E4">
        <w:rPr>
          <w:rFonts w:ascii="ArialMT" w:hAnsi="ArialMT" w:cs="ArialMT"/>
          <w:sz w:val="20"/>
          <w:szCs w:val="20"/>
          <w:lang w:val="en-AU"/>
        </w:rPr>
        <w:t>you may not choose the location of the funeral, or the funeral director</w:t>
      </w:r>
    </w:p>
    <w:p w14:paraId="40C070E2" w14:textId="7AC8D1FB" w:rsidR="000008E4" w:rsidRPr="000008E4" w:rsidRDefault="000008E4" w:rsidP="009B24C2">
      <w:pPr>
        <w:pStyle w:val="ListParagraph"/>
        <w:numPr>
          <w:ilvl w:val="0"/>
          <w:numId w:val="7"/>
        </w:numPr>
        <w:autoSpaceDE w:val="0"/>
        <w:autoSpaceDN w:val="0"/>
        <w:adjustRightInd w:val="0"/>
        <w:jc w:val="both"/>
        <w:rPr>
          <w:rFonts w:ascii="ArialMT" w:hAnsi="ArialMT" w:cs="ArialMT"/>
          <w:sz w:val="20"/>
          <w:szCs w:val="20"/>
          <w:lang w:val="en-AU"/>
        </w:rPr>
      </w:pPr>
      <w:r w:rsidRPr="000008E4">
        <w:rPr>
          <w:rFonts w:ascii="ArialMT" w:hAnsi="ArialMT" w:cs="ArialMT"/>
          <w:sz w:val="20"/>
          <w:szCs w:val="20"/>
          <w:lang w:val="en-AU"/>
        </w:rPr>
        <w:t>the deceased will be cremated (unless burial is requested on the form below)</w:t>
      </w:r>
    </w:p>
    <w:p w14:paraId="54FC1AB9" w14:textId="5A4E8A95" w:rsidR="000008E4" w:rsidRPr="002F4830" w:rsidRDefault="000008E4" w:rsidP="00E34325">
      <w:pPr>
        <w:pStyle w:val="ListParagraph"/>
        <w:numPr>
          <w:ilvl w:val="0"/>
          <w:numId w:val="7"/>
        </w:numPr>
        <w:autoSpaceDE w:val="0"/>
        <w:autoSpaceDN w:val="0"/>
        <w:adjustRightInd w:val="0"/>
        <w:jc w:val="both"/>
        <w:rPr>
          <w:rFonts w:ascii="ArialMT" w:hAnsi="ArialMT" w:cs="ArialMT"/>
          <w:sz w:val="20"/>
          <w:szCs w:val="20"/>
          <w:lang w:val="en-AU"/>
        </w:rPr>
      </w:pPr>
      <w:r w:rsidRPr="002F4830">
        <w:rPr>
          <w:rFonts w:ascii="ArialMT" w:hAnsi="ArialMT" w:cs="ArialMT"/>
          <w:sz w:val="20"/>
          <w:szCs w:val="20"/>
          <w:lang w:val="en-AU"/>
        </w:rPr>
        <w:t xml:space="preserve">the deceased's ashes </w:t>
      </w:r>
      <w:r w:rsidR="002F4830" w:rsidRPr="002F4830">
        <w:rPr>
          <w:rFonts w:ascii="ArialMT" w:hAnsi="ArialMT" w:cs="ArialMT"/>
          <w:sz w:val="20"/>
          <w:szCs w:val="20"/>
          <w:lang w:val="en-AU"/>
        </w:rPr>
        <w:t xml:space="preserve">will be stored with the </w:t>
      </w:r>
      <w:r w:rsidRPr="002F4830">
        <w:rPr>
          <w:rFonts w:ascii="ArialMT" w:hAnsi="ArialMT" w:cs="ArialMT"/>
          <w:sz w:val="20"/>
          <w:szCs w:val="20"/>
          <w:lang w:val="en-AU"/>
        </w:rPr>
        <w:t>undertaker (in the</w:t>
      </w:r>
      <w:r w:rsidR="002F4830" w:rsidRPr="002F4830">
        <w:rPr>
          <w:rFonts w:ascii="ArialMT" w:hAnsi="ArialMT" w:cs="ArialMT"/>
          <w:sz w:val="20"/>
          <w:szCs w:val="20"/>
          <w:lang w:val="en-AU"/>
        </w:rPr>
        <w:t xml:space="preserve"> </w:t>
      </w:r>
      <w:r w:rsidRPr="002F4830">
        <w:rPr>
          <w:rFonts w:ascii="ArialMT" w:hAnsi="ArialMT" w:cs="ArialMT"/>
          <w:sz w:val="20"/>
          <w:szCs w:val="20"/>
          <w:lang w:val="en-AU"/>
        </w:rPr>
        <w:t xml:space="preserve">case of cremation). </w:t>
      </w:r>
      <w:r w:rsidR="002F4830">
        <w:rPr>
          <w:rFonts w:ascii="ArialMT" w:hAnsi="ArialMT" w:cs="ArialMT"/>
          <w:sz w:val="20"/>
          <w:szCs w:val="20"/>
          <w:lang w:val="en-AU"/>
        </w:rPr>
        <w:t xml:space="preserve">Request for ashes are to be directed to Coroners Court of Queensland. </w:t>
      </w:r>
      <w:r w:rsidRPr="002F4830">
        <w:rPr>
          <w:rFonts w:ascii="ArialMT" w:hAnsi="ArialMT" w:cs="ArialMT"/>
          <w:sz w:val="20"/>
          <w:szCs w:val="20"/>
          <w:lang w:val="en-AU"/>
        </w:rPr>
        <w:t>If unclaimed, the ashes will be stored for a maximum period of 12 months, after which a</w:t>
      </w:r>
      <w:r w:rsidR="002F4830">
        <w:rPr>
          <w:rFonts w:ascii="ArialMT" w:hAnsi="ArialMT" w:cs="ArialMT"/>
          <w:sz w:val="20"/>
          <w:szCs w:val="20"/>
          <w:lang w:val="en-AU"/>
        </w:rPr>
        <w:t xml:space="preserve"> </w:t>
      </w:r>
      <w:r w:rsidRPr="002F4830">
        <w:rPr>
          <w:rFonts w:ascii="ArialMT" w:hAnsi="ArialMT" w:cs="ArialMT"/>
          <w:sz w:val="20"/>
          <w:szCs w:val="20"/>
          <w:lang w:val="en-AU"/>
        </w:rPr>
        <w:t xml:space="preserve">disposal process is </w:t>
      </w:r>
      <w:proofErr w:type="gramStart"/>
      <w:r w:rsidRPr="002F4830">
        <w:rPr>
          <w:rFonts w:ascii="ArialMT" w:hAnsi="ArialMT" w:cs="ArialMT"/>
          <w:sz w:val="20"/>
          <w:szCs w:val="20"/>
          <w:lang w:val="en-AU"/>
        </w:rPr>
        <w:t>initiated</w:t>
      </w:r>
      <w:proofErr w:type="gramEnd"/>
    </w:p>
    <w:p w14:paraId="669A2065" w14:textId="110E34A8" w:rsidR="000008E4" w:rsidRPr="000008E4" w:rsidRDefault="000008E4" w:rsidP="009B24C2">
      <w:pPr>
        <w:pStyle w:val="ListParagraph"/>
        <w:numPr>
          <w:ilvl w:val="0"/>
          <w:numId w:val="7"/>
        </w:numPr>
        <w:autoSpaceDE w:val="0"/>
        <w:autoSpaceDN w:val="0"/>
        <w:adjustRightInd w:val="0"/>
        <w:jc w:val="both"/>
        <w:rPr>
          <w:rFonts w:ascii="ArialMT" w:hAnsi="ArialMT" w:cs="ArialMT"/>
          <w:sz w:val="20"/>
          <w:szCs w:val="20"/>
          <w:lang w:val="en-AU"/>
        </w:rPr>
      </w:pPr>
      <w:r w:rsidRPr="000008E4">
        <w:rPr>
          <w:rFonts w:ascii="ArialMT" w:hAnsi="ArialMT" w:cs="ArialMT"/>
          <w:sz w:val="20"/>
          <w:szCs w:val="20"/>
          <w:lang w:val="en-AU"/>
        </w:rPr>
        <w:t>the government contracted undertaker in not permitted to provide or charge for any upgraded funeral services for</w:t>
      </w:r>
    </w:p>
    <w:p w14:paraId="41D99FD4" w14:textId="5732C762" w:rsidR="000008E4" w:rsidRPr="000008E4" w:rsidRDefault="000008E4" w:rsidP="009B24C2">
      <w:pPr>
        <w:pStyle w:val="ListParagraph"/>
        <w:autoSpaceDE w:val="0"/>
        <w:autoSpaceDN w:val="0"/>
        <w:adjustRightInd w:val="0"/>
        <w:jc w:val="both"/>
        <w:rPr>
          <w:rFonts w:ascii="ArialMT" w:hAnsi="ArialMT" w:cs="ArialMT"/>
          <w:sz w:val="20"/>
          <w:szCs w:val="20"/>
          <w:lang w:val="en-AU"/>
        </w:rPr>
      </w:pPr>
      <w:r w:rsidRPr="000008E4">
        <w:rPr>
          <w:rFonts w:ascii="ArialMT" w:hAnsi="ArialMT" w:cs="ArialMT"/>
          <w:sz w:val="20"/>
          <w:szCs w:val="20"/>
          <w:lang w:val="en-AU"/>
        </w:rPr>
        <w:t>the deceased</w:t>
      </w:r>
    </w:p>
    <w:p w14:paraId="54D55963" w14:textId="5217E06E" w:rsidR="000008E4" w:rsidRPr="000008E4" w:rsidRDefault="0080179D" w:rsidP="009B24C2">
      <w:pPr>
        <w:pStyle w:val="ListParagraph"/>
        <w:numPr>
          <w:ilvl w:val="0"/>
          <w:numId w:val="7"/>
        </w:numPr>
        <w:autoSpaceDE w:val="0"/>
        <w:autoSpaceDN w:val="0"/>
        <w:adjustRightInd w:val="0"/>
        <w:jc w:val="both"/>
        <w:rPr>
          <w:rFonts w:ascii="ArialMT" w:hAnsi="ArialMT" w:cs="ArialMT"/>
          <w:sz w:val="20"/>
          <w:szCs w:val="20"/>
          <w:lang w:val="en-AU"/>
        </w:rPr>
      </w:pPr>
      <w:r>
        <w:rPr>
          <w:rFonts w:ascii="ArialMT" w:hAnsi="ArialMT" w:cs="ArialMT"/>
          <w:sz w:val="20"/>
          <w:szCs w:val="20"/>
          <w:lang w:val="en-AU"/>
        </w:rPr>
        <w:t>i</w:t>
      </w:r>
      <w:r w:rsidR="000008E4" w:rsidRPr="000008E4">
        <w:rPr>
          <w:rFonts w:ascii="ArialMT" w:hAnsi="ArialMT" w:cs="ArialMT"/>
          <w:sz w:val="20"/>
          <w:szCs w:val="20"/>
          <w:lang w:val="en-AU"/>
        </w:rPr>
        <w:t>t is possible that up to four (4) deceased persons may be interred (buried) together in one burial plot</w:t>
      </w:r>
    </w:p>
    <w:p w14:paraId="023CBF2C" w14:textId="645D5469" w:rsidR="00D948B3" w:rsidRPr="000008E4" w:rsidRDefault="000008E4" w:rsidP="009B24C2">
      <w:pPr>
        <w:pStyle w:val="ListParagraph"/>
        <w:numPr>
          <w:ilvl w:val="0"/>
          <w:numId w:val="7"/>
        </w:numPr>
        <w:jc w:val="both"/>
        <w:rPr>
          <w:rFonts w:ascii="Arial" w:hAnsi="Arial" w:cs="Arial"/>
        </w:rPr>
      </w:pPr>
      <w:r w:rsidRPr="000008E4">
        <w:rPr>
          <w:rFonts w:ascii="ArialMT" w:hAnsi="ArialMT" w:cs="ArialMT"/>
          <w:sz w:val="20"/>
          <w:szCs w:val="20"/>
          <w:lang w:val="en-AU"/>
        </w:rPr>
        <w:t>the marking of the burial plot with headstone or other memorial is not permitted for this reason.</w:t>
      </w:r>
    </w:p>
    <w:p w14:paraId="44665743" w14:textId="77777777" w:rsidR="00DC7876" w:rsidRDefault="00DC7876" w:rsidP="000008E4">
      <w:pPr>
        <w:autoSpaceDE w:val="0"/>
        <w:autoSpaceDN w:val="0"/>
        <w:adjustRightInd w:val="0"/>
        <w:spacing w:after="0" w:line="240" w:lineRule="auto"/>
        <w:rPr>
          <w:rFonts w:ascii="Arial-BoldMT" w:hAnsi="Arial-BoldMT" w:cs="Arial-BoldMT"/>
          <w:b/>
          <w:bCs/>
          <w:sz w:val="24"/>
          <w:szCs w:val="24"/>
          <w:lang w:val="en-AU"/>
        </w:rPr>
      </w:pPr>
    </w:p>
    <w:p w14:paraId="537EE2CF" w14:textId="2897668E" w:rsidR="000008E4" w:rsidRPr="00A156D1"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r w:rsidRPr="00A156D1">
        <w:rPr>
          <w:rFonts w:ascii="Arial-BoldMT" w:hAnsi="Arial-BoldMT" w:cs="Arial-BoldMT"/>
          <w:b/>
          <w:bCs/>
          <w:color w:val="002060"/>
          <w:sz w:val="24"/>
          <w:szCs w:val="24"/>
          <w:lang w:val="en-AU"/>
        </w:rPr>
        <w:t>Request for transfer before funeral (Return to Country)</w:t>
      </w:r>
    </w:p>
    <w:p w14:paraId="20A056BA" w14:textId="77777777" w:rsidR="000008E4" w:rsidRDefault="000008E4" w:rsidP="000008E4">
      <w:pPr>
        <w:autoSpaceDE w:val="0"/>
        <w:autoSpaceDN w:val="0"/>
        <w:adjustRightInd w:val="0"/>
        <w:spacing w:after="0" w:line="240" w:lineRule="auto"/>
        <w:rPr>
          <w:rFonts w:ascii="Arial-BoldMT" w:hAnsi="Arial-BoldMT" w:cs="Arial-BoldMT"/>
          <w:b/>
          <w:bCs/>
          <w:sz w:val="24"/>
          <w:szCs w:val="24"/>
          <w:lang w:val="en-AU"/>
        </w:rPr>
      </w:pPr>
    </w:p>
    <w:p w14:paraId="45CFF8AA" w14:textId="30C3167C" w:rsidR="000008E4"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Aboriginal and Torres Strait Islander persons who have passed away</w:t>
      </w:r>
      <w:r w:rsidR="005603FE">
        <w:rPr>
          <w:rFonts w:ascii="ArialMT" w:hAnsi="ArialMT" w:cs="ArialMT"/>
          <w:sz w:val="20"/>
          <w:szCs w:val="20"/>
          <w:lang w:val="en-AU"/>
        </w:rPr>
        <w:t xml:space="preserve">, </w:t>
      </w:r>
      <w:r>
        <w:rPr>
          <w:rFonts w:ascii="ArialMT" w:hAnsi="ArialMT" w:cs="ArialMT"/>
          <w:sz w:val="20"/>
          <w:szCs w:val="20"/>
          <w:lang w:val="en-AU"/>
        </w:rPr>
        <w:t>may be returned to their homelands or Country for</w:t>
      </w:r>
    </w:p>
    <w:p w14:paraId="0A116647" w14:textId="7527E64F" w:rsidR="000008E4" w:rsidRDefault="00F824EB" w:rsidP="006C4426">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B</w:t>
      </w:r>
      <w:r w:rsidR="000008E4">
        <w:rPr>
          <w:rFonts w:ascii="ArialMT" w:hAnsi="ArialMT" w:cs="ArialMT"/>
          <w:sz w:val="20"/>
          <w:szCs w:val="20"/>
          <w:lang w:val="en-AU"/>
        </w:rPr>
        <w:t>urial</w:t>
      </w:r>
      <w:r>
        <w:rPr>
          <w:rFonts w:ascii="ArialMT" w:hAnsi="ArialMT" w:cs="ArialMT"/>
          <w:sz w:val="20"/>
          <w:szCs w:val="20"/>
          <w:lang w:val="en-AU"/>
        </w:rPr>
        <w:t>, usually</w:t>
      </w:r>
      <w:r w:rsidR="000008E4">
        <w:rPr>
          <w:rFonts w:ascii="ArialMT" w:hAnsi="ArialMT" w:cs="ArialMT"/>
          <w:sz w:val="20"/>
          <w:szCs w:val="20"/>
          <w:lang w:val="en-AU"/>
        </w:rPr>
        <w:t xml:space="preserve"> at the full cost of the applicant. As CCQ only provides for the cost of the funeral service and any associated local</w:t>
      </w:r>
      <w:r>
        <w:rPr>
          <w:rFonts w:ascii="ArialMT" w:hAnsi="ArialMT" w:cs="ArialMT"/>
          <w:sz w:val="20"/>
          <w:szCs w:val="20"/>
          <w:lang w:val="en-AU"/>
        </w:rPr>
        <w:t xml:space="preserve"> </w:t>
      </w:r>
      <w:r w:rsidR="000008E4">
        <w:rPr>
          <w:rFonts w:ascii="ArialMT" w:hAnsi="ArialMT" w:cs="ArialMT"/>
          <w:sz w:val="20"/>
          <w:szCs w:val="20"/>
          <w:lang w:val="en-AU"/>
        </w:rPr>
        <w:t xml:space="preserve">transfers, this type of long-haul transfer is not </w:t>
      </w:r>
      <w:r>
        <w:rPr>
          <w:rFonts w:ascii="ArialMT" w:hAnsi="ArialMT" w:cs="ArialMT"/>
          <w:sz w:val="20"/>
          <w:szCs w:val="20"/>
          <w:lang w:val="en-AU"/>
        </w:rPr>
        <w:t xml:space="preserve">usually </w:t>
      </w:r>
      <w:r w:rsidR="000008E4">
        <w:rPr>
          <w:rFonts w:ascii="ArialMT" w:hAnsi="ArialMT" w:cs="ArialMT"/>
          <w:sz w:val="20"/>
          <w:szCs w:val="20"/>
          <w:lang w:val="en-AU"/>
        </w:rPr>
        <w:t>covered or funded by the Scheme.</w:t>
      </w:r>
    </w:p>
    <w:p w14:paraId="284430E9" w14:textId="73290836" w:rsidR="000008E4" w:rsidRDefault="000008E4" w:rsidP="000008E4">
      <w:pPr>
        <w:autoSpaceDE w:val="0"/>
        <w:autoSpaceDN w:val="0"/>
        <w:adjustRightInd w:val="0"/>
        <w:spacing w:after="0" w:line="240" w:lineRule="auto"/>
        <w:rPr>
          <w:rFonts w:ascii="ArialMT" w:hAnsi="ArialMT" w:cs="ArialMT"/>
          <w:sz w:val="20"/>
          <w:szCs w:val="20"/>
          <w:lang w:val="en-AU"/>
        </w:rPr>
      </w:pPr>
    </w:p>
    <w:p w14:paraId="5679AD90" w14:textId="72FEF1DF" w:rsidR="000008E4" w:rsidRPr="005603FE" w:rsidRDefault="00EE09FD" w:rsidP="000008E4">
      <w:pPr>
        <w:rPr>
          <w:rFonts w:ascii="ArialMT" w:hAnsi="ArialMT" w:cs="ArialMT"/>
          <w:color w:val="00B0F0"/>
          <w:sz w:val="20"/>
          <w:szCs w:val="20"/>
          <w:lang w:val="en-AU"/>
        </w:rPr>
      </w:pPr>
      <w:r w:rsidRPr="006E50A9">
        <w:rPr>
          <w:rFonts w:ascii="ArialMT" w:hAnsi="ArialMT" w:cs="ArialMT"/>
          <w:color w:val="00B0F0"/>
          <w:sz w:val="20"/>
          <w:szCs w:val="20"/>
          <w:lang w:val="en-AU"/>
        </w:rPr>
        <w:t>This is</w:t>
      </w:r>
      <w:r w:rsidR="00BB4FA8">
        <w:rPr>
          <w:rFonts w:ascii="ArialMT" w:hAnsi="ArialMT" w:cs="ArialMT"/>
          <w:color w:val="00B0F0"/>
          <w:sz w:val="20"/>
          <w:szCs w:val="20"/>
          <w:lang w:val="en-AU"/>
        </w:rPr>
        <w:t xml:space="preserve"> generally</w:t>
      </w:r>
      <w:r w:rsidRPr="006E50A9">
        <w:rPr>
          <w:rFonts w:ascii="ArialMT" w:hAnsi="ArialMT" w:cs="ArialMT"/>
          <w:color w:val="00B0F0"/>
          <w:sz w:val="20"/>
          <w:szCs w:val="20"/>
          <w:lang w:val="en-AU"/>
        </w:rPr>
        <w:t xml:space="preserve"> not applicable to Agency applications</w:t>
      </w:r>
      <w:r w:rsidR="005603FE">
        <w:rPr>
          <w:rFonts w:ascii="ArialMT" w:hAnsi="ArialMT" w:cs="ArialMT"/>
          <w:color w:val="990033"/>
          <w:sz w:val="20"/>
          <w:szCs w:val="20"/>
          <w:lang w:val="en-AU"/>
        </w:rPr>
        <w:t xml:space="preserve"> </w:t>
      </w:r>
      <w:r w:rsidR="00BB4FA8">
        <w:rPr>
          <w:rFonts w:ascii="ArialMT" w:hAnsi="ArialMT" w:cs="ArialMT"/>
          <w:color w:val="00B0F0"/>
          <w:sz w:val="20"/>
          <w:szCs w:val="20"/>
          <w:lang w:val="en-AU"/>
        </w:rPr>
        <w:t>(as there is no next of kin to request, pay for or arrange the private transfer).</w:t>
      </w:r>
    </w:p>
    <w:p w14:paraId="03F375A1" w14:textId="1D01DB25" w:rsidR="000008E4" w:rsidRDefault="000008E4" w:rsidP="000008E4">
      <w:pPr>
        <w:autoSpaceDE w:val="0"/>
        <w:autoSpaceDN w:val="0"/>
        <w:adjustRightInd w:val="0"/>
        <w:spacing w:after="0" w:line="240" w:lineRule="auto"/>
        <w:rPr>
          <w:rFonts w:ascii="Arial-BoldMT" w:hAnsi="Arial-BoldMT" w:cs="Arial-BoldMT"/>
          <w:b/>
          <w:bCs/>
          <w:sz w:val="24"/>
          <w:szCs w:val="24"/>
          <w:lang w:val="en-AU"/>
        </w:rPr>
      </w:pPr>
      <w:r w:rsidRPr="00A156D1">
        <w:rPr>
          <w:rFonts w:ascii="Arial-BoldMT" w:hAnsi="Arial-BoldMT" w:cs="Arial-BoldMT"/>
          <w:b/>
          <w:bCs/>
          <w:color w:val="002060"/>
          <w:sz w:val="24"/>
          <w:szCs w:val="24"/>
          <w:lang w:val="en-AU"/>
        </w:rPr>
        <w:t>Request to transfer burial rights</w:t>
      </w:r>
    </w:p>
    <w:p w14:paraId="5E80AD27" w14:textId="77777777" w:rsidR="000008E4" w:rsidRDefault="000008E4" w:rsidP="000008E4">
      <w:pPr>
        <w:autoSpaceDE w:val="0"/>
        <w:autoSpaceDN w:val="0"/>
        <w:adjustRightInd w:val="0"/>
        <w:spacing w:after="0" w:line="240" w:lineRule="auto"/>
        <w:rPr>
          <w:rFonts w:ascii="Arial-BoldMT" w:hAnsi="Arial-BoldMT" w:cs="Arial-BoldMT"/>
          <w:b/>
          <w:bCs/>
          <w:sz w:val="24"/>
          <w:szCs w:val="24"/>
          <w:lang w:val="en-AU"/>
        </w:rPr>
      </w:pPr>
    </w:p>
    <w:p w14:paraId="47E58DCE" w14:textId="2B5532D0" w:rsidR="000008E4"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 xml:space="preserve">Depending on each individual circumstance, it may be possible to request for the burial rights to the plot to be transferred to </w:t>
      </w:r>
      <w:r w:rsidR="005E038A">
        <w:rPr>
          <w:rFonts w:ascii="ArialMT" w:hAnsi="ArialMT" w:cs="ArialMT"/>
          <w:sz w:val="20"/>
          <w:szCs w:val="20"/>
          <w:lang w:val="en-AU"/>
        </w:rPr>
        <w:t xml:space="preserve">the deceased’s </w:t>
      </w:r>
      <w:r>
        <w:rPr>
          <w:rFonts w:ascii="ArialMT" w:hAnsi="ArialMT" w:cs="ArialMT"/>
          <w:sz w:val="20"/>
          <w:szCs w:val="20"/>
          <w:lang w:val="en-AU"/>
        </w:rPr>
        <w:t xml:space="preserve">family </w:t>
      </w:r>
      <w:proofErr w:type="gramStart"/>
      <w:r>
        <w:rPr>
          <w:rFonts w:ascii="ArialMT" w:hAnsi="ArialMT" w:cs="ArialMT"/>
          <w:sz w:val="20"/>
          <w:szCs w:val="20"/>
          <w:lang w:val="en-AU"/>
        </w:rPr>
        <w:t>at a later time</w:t>
      </w:r>
      <w:proofErr w:type="gramEnd"/>
      <w:r>
        <w:rPr>
          <w:rFonts w:ascii="ArialMT" w:hAnsi="ArialMT" w:cs="ArialMT"/>
          <w:sz w:val="20"/>
          <w:szCs w:val="20"/>
          <w:lang w:val="en-AU"/>
        </w:rPr>
        <w:t xml:space="preserve">, so that </w:t>
      </w:r>
      <w:r w:rsidR="005E038A">
        <w:rPr>
          <w:rFonts w:ascii="ArialMT" w:hAnsi="ArialMT" w:cs="ArialMT"/>
          <w:sz w:val="20"/>
          <w:szCs w:val="20"/>
          <w:lang w:val="en-AU"/>
        </w:rPr>
        <w:t>they</w:t>
      </w:r>
      <w:r>
        <w:rPr>
          <w:rFonts w:ascii="ArialMT" w:hAnsi="ArialMT" w:cs="ArialMT"/>
          <w:sz w:val="20"/>
          <w:szCs w:val="20"/>
          <w:lang w:val="en-AU"/>
        </w:rPr>
        <w:t xml:space="preserve"> can</w:t>
      </w:r>
      <w:r w:rsidR="005E038A">
        <w:rPr>
          <w:rFonts w:ascii="ArialMT" w:hAnsi="ArialMT" w:cs="ArialMT"/>
          <w:sz w:val="20"/>
          <w:szCs w:val="20"/>
          <w:lang w:val="en-AU"/>
        </w:rPr>
        <w:t xml:space="preserve"> </w:t>
      </w:r>
      <w:r>
        <w:rPr>
          <w:rFonts w:ascii="ArialMT" w:hAnsi="ArialMT" w:cs="ArialMT"/>
          <w:sz w:val="20"/>
          <w:szCs w:val="20"/>
          <w:lang w:val="en-AU"/>
        </w:rPr>
        <w:t xml:space="preserve">arrange for a headstone or other marker to be placed at their grave. </w:t>
      </w:r>
      <w:proofErr w:type="gramStart"/>
      <w:r>
        <w:rPr>
          <w:rFonts w:ascii="ArialMT" w:hAnsi="ArialMT" w:cs="ArialMT"/>
          <w:sz w:val="20"/>
          <w:szCs w:val="20"/>
          <w:lang w:val="en-AU"/>
        </w:rPr>
        <w:t>In order to</w:t>
      </w:r>
      <w:proofErr w:type="gramEnd"/>
      <w:r>
        <w:rPr>
          <w:rFonts w:ascii="ArialMT" w:hAnsi="ArialMT" w:cs="ArialMT"/>
          <w:sz w:val="20"/>
          <w:szCs w:val="20"/>
          <w:lang w:val="en-AU"/>
        </w:rPr>
        <w:t xml:space="preserve"> be eligible, </w:t>
      </w:r>
      <w:r w:rsidR="005E038A">
        <w:rPr>
          <w:rFonts w:ascii="ArialMT" w:hAnsi="ArialMT" w:cs="ArialMT"/>
          <w:sz w:val="20"/>
          <w:szCs w:val="20"/>
          <w:lang w:val="en-AU"/>
        </w:rPr>
        <w:t>they</w:t>
      </w:r>
      <w:r>
        <w:rPr>
          <w:rFonts w:ascii="ArialMT" w:hAnsi="ArialMT" w:cs="ArialMT"/>
          <w:sz w:val="20"/>
          <w:szCs w:val="20"/>
          <w:lang w:val="en-AU"/>
        </w:rPr>
        <w:t xml:space="preserve"> will need to pay back any</w:t>
      </w:r>
      <w:r w:rsidR="005E038A">
        <w:rPr>
          <w:rFonts w:ascii="ArialMT" w:hAnsi="ArialMT" w:cs="ArialMT"/>
          <w:sz w:val="20"/>
          <w:szCs w:val="20"/>
          <w:lang w:val="en-AU"/>
        </w:rPr>
        <w:t xml:space="preserve"> </w:t>
      </w:r>
      <w:r>
        <w:rPr>
          <w:rFonts w:ascii="ArialMT" w:hAnsi="ArialMT" w:cs="ArialMT"/>
          <w:sz w:val="20"/>
          <w:szCs w:val="20"/>
          <w:lang w:val="en-AU"/>
        </w:rPr>
        <w:t>outstanding funeral costs to the Department, plus any local council fees that may apply.</w:t>
      </w:r>
    </w:p>
    <w:p w14:paraId="7EBC699C" w14:textId="77777777" w:rsidR="000008E4" w:rsidRDefault="000008E4" w:rsidP="00E44D54">
      <w:pPr>
        <w:autoSpaceDE w:val="0"/>
        <w:autoSpaceDN w:val="0"/>
        <w:adjustRightInd w:val="0"/>
        <w:spacing w:after="0" w:line="240" w:lineRule="auto"/>
        <w:jc w:val="both"/>
        <w:rPr>
          <w:rFonts w:ascii="ArialMT" w:hAnsi="ArialMT" w:cs="ArialMT"/>
          <w:sz w:val="20"/>
          <w:szCs w:val="20"/>
          <w:lang w:val="en-AU"/>
        </w:rPr>
      </w:pPr>
    </w:p>
    <w:p w14:paraId="4C7E04B5" w14:textId="3FBA155E" w:rsidR="000008E4"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This process is completed separately to an application for assistance, and can be negotiated any time after the service</w:t>
      </w:r>
    </w:p>
    <w:p w14:paraId="19876AAC" w14:textId="77777777" w:rsidR="000008E4"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has been completed. There is no time limit in place, but a transfer of burial rights will not be possible if another deceased</w:t>
      </w:r>
    </w:p>
    <w:p w14:paraId="104A1838" w14:textId="6DB3D058" w:rsidR="000008E4" w:rsidRDefault="000008E4" w:rsidP="00E44D54">
      <w:pPr>
        <w:jc w:val="both"/>
        <w:rPr>
          <w:rFonts w:ascii="ArialMT" w:hAnsi="ArialMT" w:cs="ArialMT"/>
          <w:sz w:val="20"/>
          <w:szCs w:val="20"/>
          <w:lang w:val="en-AU"/>
        </w:rPr>
      </w:pPr>
      <w:r>
        <w:rPr>
          <w:rFonts w:ascii="ArialMT" w:hAnsi="ArialMT" w:cs="ArialMT"/>
          <w:sz w:val="20"/>
          <w:szCs w:val="20"/>
          <w:lang w:val="en-AU"/>
        </w:rPr>
        <w:t>is interred in the same plot before your transfer request is received and completed.</w:t>
      </w:r>
    </w:p>
    <w:p w14:paraId="625F326D" w14:textId="212B17E1" w:rsidR="00BB4FA8" w:rsidRPr="00BB4FA8" w:rsidRDefault="00EE09FD" w:rsidP="00EE09FD">
      <w:pPr>
        <w:rPr>
          <w:rFonts w:ascii="ArialMT" w:hAnsi="ArialMT" w:cs="ArialMT"/>
          <w:color w:val="00B0F0"/>
          <w:sz w:val="20"/>
          <w:szCs w:val="20"/>
          <w:lang w:val="en-AU"/>
        </w:rPr>
      </w:pPr>
      <w:r w:rsidRPr="006E50A9">
        <w:rPr>
          <w:rFonts w:ascii="ArialMT" w:hAnsi="ArialMT" w:cs="ArialMT"/>
          <w:color w:val="00B0F0"/>
          <w:sz w:val="20"/>
          <w:szCs w:val="20"/>
          <w:lang w:val="en-AU"/>
        </w:rPr>
        <w:t xml:space="preserve">This is </w:t>
      </w:r>
      <w:r w:rsidR="00BB4FA8">
        <w:rPr>
          <w:rFonts w:ascii="ArialMT" w:hAnsi="ArialMT" w:cs="ArialMT"/>
          <w:color w:val="00B0F0"/>
          <w:sz w:val="20"/>
          <w:szCs w:val="20"/>
          <w:lang w:val="en-AU"/>
        </w:rPr>
        <w:t xml:space="preserve">generally </w:t>
      </w:r>
      <w:r w:rsidRPr="006E50A9">
        <w:rPr>
          <w:rFonts w:ascii="ArialMT" w:hAnsi="ArialMT" w:cs="ArialMT"/>
          <w:color w:val="00B0F0"/>
          <w:sz w:val="20"/>
          <w:szCs w:val="20"/>
          <w:lang w:val="en-AU"/>
        </w:rPr>
        <w:t>not applicable to Agency applications</w:t>
      </w:r>
      <w:r w:rsidR="00BB4FA8">
        <w:rPr>
          <w:rFonts w:ascii="ArialMT" w:hAnsi="ArialMT" w:cs="ArialMT"/>
          <w:color w:val="00B0F0"/>
          <w:sz w:val="20"/>
          <w:szCs w:val="20"/>
          <w:lang w:val="en-AU"/>
        </w:rPr>
        <w:t>, but the request may be raised by the next of kin at a future date.</w:t>
      </w:r>
    </w:p>
    <w:p w14:paraId="4CAF109D" w14:textId="4499A483" w:rsidR="000008E4" w:rsidRDefault="000008E4" w:rsidP="0024304E">
      <w:pPr>
        <w:rPr>
          <w:rFonts w:ascii="Arial-BoldMT" w:hAnsi="Arial-BoldMT" w:cs="Arial-BoldMT"/>
          <w:b/>
          <w:bCs/>
          <w:sz w:val="24"/>
          <w:szCs w:val="24"/>
          <w:lang w:val="en-AU"/>
        </w:rPr>
      </w:pPr>
      <w:r w:rsidRPr="00A156D1">
        <w:rPr>
          <w:rFonts w:ascii="Arial-BoldMT" w:hAnsi="Arial-BoldMT" w:cs="Arial-BoldMT"/>
          <w:b/>
          <w:bCs/>
          <w:color w:val="002060"/>
          <w:sz w:val="24"/>
          <w:szCs w:val="24"/>
          <w:lang w:val="en-AU"/>
        </w:rPr>
        <w:t>Need help?</w:t>
      </w:r>
    </w:p>
    <w:p w14:paraId="3F11CB00" w14:textId="613DEA4B" w:rsidR="000008E4"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If you need extra help completing this form, please contact your nearest Magistrates Court for general assistance, or to</w:t>
      </w:r>
    </w:p>
    <w:p w14:paraId="28A59A44" w14:textId="32A1844D" w:rsidR="000008E4" w:rsidRDefault="000008E4" w:rsidP="00E44D54">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book in a short face</w:t>
      </w:r>
      <w:r w:rsidR="00A327B7">
        <w:rPr>
          <w:rFonts w:ascii="ArialMT" w:hAnsi="ArialMT" w:cs="ArialMT"/>
          <w:sz w:val="20"/>
          <w:szCs w:val="20"/>
          <w:lang w:val="en-AU"/>
        </w:rPr>
        <w:t>-</w:t>
      </w:r>
      <w:r>
        <w:rPr>
          <w:rFonts w:ascii="ArialMT" w:hAnsi="ArialMT" w:cs="ArialMT"/>
          <w:sz w:val="20"/>
          <w:szCs w:val="20"/>
          <w:lang w:val="en-AU"/>
        </w:rPr>
        <w:t>to</w:t>
      </w:r>
      <w:r w:rsidR="00A327B7">
        <w:rPr>
          <w:rFonts w:ascii="ArialMT" w:hAnsi="ArialMT" w:cs="ArialMT"/>
          <w:sz w:val="20"/>
          <w:szCs w:val="20"/>
          <w:lang w:val="en-AU"/>
        </w:rPr>
        <w:t>-</w:t>
      </w:r>
      <w:r>
        <w:rPr>
          <w:rFonts w:ascii="ArialMT" w:hAnsi="ArialMT" w:cs="ArialMT"/>
          <w:sz w:val="20"/>
          <w:szCs w:val="20"/>
          <w:lang w:val="en-AU"/>
        </w:rPr>
        <w:t>face information session (15-30 minutes, at the Magistrates Courts</w:t>
      </w:r>
      <w:r w:rsidR="00A327B7">
        <w:rPr>
          <w:rFonts w:ascii="ArialMT" w:hAnsi="ArialMT" w:cs="ArialMT"/>
          <w:sz w:val="20"/>
          <w:szCs w:val="20"/>
          <w:lang w:val="en-AU"/>
        </w:rPr>
        <w:t>’</w:t>
      </w:r>
      <w:r>
        <w:rPr>
          <w:rFonts w:ascii="ArialMT" w:hAnsi="ArialMT" w:cs="ArialMT"/>
          <w:sz w:val="20"/>
          <w:szCs w:val="20"/>
          <w:lang w:val="en-AU"/>
        </w:rPr>
        <w:t xml:space="preserve"> discretion).</w:t>
      </w:r>
    </w:p>
    <w:p w14:paraId="16DFD324" w14:textId="10F39670" w:rsidR="0099339D" w:rsidRDefault="0099339D" w:rsidP="00E44D54">
      <w:pPr>
        <w:autoSpaceDE w:val="0"/>
        <w:autoSpaceDN w:val="0"/>
        <w:adjustRightInd w:val="0"/>
        <w:spacing w:after="0" w:line="240" w:lineRule="auto"/>
        <w:jc w:val="both"/>
        <w:rPr>
          <w:rFonts w:ascii="ArialMT" w:hAnsi="ArialMT" w:cs="ArialMT"/>
          <w:sz w:val="20"/>
          <w:szCs w:val="20"/>
          <w:lang w:val="en-AU"/>
        </w:rPr>
      </w:pPr>
    </w:p>
    <w:p w14:paraId="7102BF87"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273572B9"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482684E8"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1D612DFF"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72A2A9B9"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334C9A4E"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501A557F"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72781888"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46DBF9A9" w14:textId="77777777" w:rsidR="006C4426" w:rsidRDefault="006C4426" w:rsidP="00E44D54">
      <w:pPr>
        <w:autoSpaceDE w:val="0"/>
        <w:autoSpaceDN w:val="0"/>
        <w:adjustRightInd w:val="0"/>
        <w:spacing w:after="0" w:line="240" w:lineRule="auto"/>
        <w:jc w:val="both"/>
        <w:rPr>
          <w:rFonts w:ascii="ArialMT" w:hAnsi="ArialMT" w:cs="ArialMT"/>
          <w:sz w:val="20"/>
          <w:szCs w:val="20"/>
          <w:lang w:val="en-AU"/>
        </w:rPr>
      </w:pPr>
    </w:p>
    <w:p w14:paraId="45A8331B" w14:textId="44BDF7E6" w:rsidR="0099339D" w:rsidRDefault="0099339D" w:rsidP="00E44D54">
      <w:pPr>
        <w:autoSpaceDE w:val="0"/>
        <w:autoSpaceDN w:val="0"/>
        <w:adjustRightInd w:val="0"/>
        <w:spacing w:after="0" w:line="240" w:lineRule="auto"/>
        <w:jc w:val="both"/>
        <w:rPr>
          <w:rFonts w:ascii="ArialMT" w:hAnsi="ArialMT" w:cs="ArialMT"/>
          <w:sz w:val="20"/>
          <w:szCs w:val="20"/>
          <w:lang w:val="en-AU"/>
        </w:rPr>
      </w:pPr>
      <w:r w:rsidRPr="0099339D">
        <w:rPr>
          <w:rFonts w:ascii="ArialMT" w:hAnsi="ArialMT" w:cs="ArialMT"/>
          <w:sz w:val="20"/>
          <w:szCs w:val="20"/>
          <w:lang w:val="en-AU"/>
        </w:rPr>
        <w:t xml:space="preserve">Unless there are exceptional circumstances, this should be the closet </w:t>
      </w:r>
      <w:r w:rsidR="00A327B7">
        <w:rPr>
          <w:rFonts w:ascii="ArialMT" w:hAnsi="ArialMT" w:cs="ArialMT"/>
          <w:sz w:val="20"/>
          <w:szCs w:val="20"/>
          <w:lang w:val="en-AU"/>
        </w:rPr>
        <w:t>M</w:t>
      </w:r>
      <w:r w:rsidRPr="0099339D">
        <w:rPr>
          <w:rFonts w:ascii="ArialMT" w:hAnsi="ArialMT" w:cs="ArialMT"/>
          <w:sz w:val="20"/>
          <w:szCs w:val="20"/>
          <w:lang w:val="en-AU"/>
        </w:rPr>
        <w:t xml:space="preserve">agistrates </w:t>
      </w:r>
      <w:r w:rsidR="00A327B7">
        <w:rPr>
          <w:rFonts w:ascii="ArialMT" w:hAnsi="ArialMT" w:cs="ArialMT"/>
          <w:sz w:val="20"/>
          <w:szCs w:val="20"/>
          <w:lang w:val="en-AU"/>
        </w:rPr>
        <w:t>C</w:t>
      </w:r>
      <w:r w:rsidRPr="0099339D">
        <w:rPr>
          <w:rFonts w:ascii="ArialMT" w:hAnsi="ArialMT" w:cs="ArialMT"/>
          <w:sz w:val="20"/>
          <w:szCs w:val="20"/>
          <w:lang w:val="en-AU"/>
        </w:rPr>
        <w:t>ourt to where the deceased person you</w:t>
      </w:r>
      <w:r w:rsidR="00A327B7">
        <w:rPr>
          <w:rFonts w:ascii="ArialMT" w:hAnsi="ArialMT" w:cs="ArialMT"/>
          <w:sz w:val="20"/>
          <w:szCs w:val="20"/>
          <w:lang w:val="en-AU"/>
        </w:rPr>
        <w:t>’re</w:t>
      </w:r>
      <w:r w:rsidRPr="0099339D">
        <w:rPr>
          <w:rFonts w:ascii="ArialMT" w:hAnsi="ArialMT" w:cs="ArialMT"/>
          <w:sz w:val="20"/>
          <w:szCs w:val="20"/>
          <w:lang w:val="en-AU"/>
        </w:rPr>
        <w:t xml:space="preserve"> applying on behalf of passed away, or the closest </w:t>
      </w:r>
      <w:r w:rsidR="00A327B7">
        <w:rPr>
          <w:rFonts w:ascii="ArialMT" w:hAnsi="ArialMT" w:cs="ArialMT"/>
          <w:sz w:val="20"/>
          <w:szCs w:val="20"/>
          <w:lang w:val="en-AU"/>
        </w:rPr>
        <w:t>M</w:t>
      </w:r>
      <w:r w:rsidRPr="0099339D">
        <w:rPr>
          <w:rFonts w:ascii="ArialMT" w:hAnsi="ArialMT" w:cs="ArialMT"/>
          <w:sz w:val="20"/>
          <w:szCs w:val="20"/>
          <w:lang w:val="en-AU"/>
        </w:rPr>
        <w:t xml:space="preserve">agistrates </w:t>
      </w:r>
      <w:r w:rsidR="00A327B7">
        <w:rPr>
          <w:rFonts w:ascii="ArialMT" w:hAnsi="ArialMT" w:cs="ArialMT"/>
          <w:sz w:val="20"/>
          <w:szCs w:val="20"/>
          <w:lang w:val="en-AU"/>
        </w:rPr>
        <w:t>C</w:t>
      </w:r>
      <w:r w:rsidRPr="0099339D">
        <w:rPr>
          <w:rFonts w:ascii="ArialMT" w:hAnsi="ArialMT" w:cs="ArialMT"/>
          <w:sz w:val="20"/>
          <w:szCs w:val="20"/>
          <w:lang w:val="en-AU"/>
        </w:rPr>
        <w:t xml:space="preserve">ourt to your place of </w:t>
      </w:r>
      <w:r w:rsidR="00A327B7">
        <w:rPr>
          <w:rFonts w:ascii="ArialMT" w:hAnsi="ArialMT" w:cs="ArialMT"/>
          <w:sz w:val="20"/>
          <w:szCs w:val="20"/>
          <w:lang w:val="en-AU"/>
        </w:rPr>
        <w:t>business</w:t>
      </w:r>
      <w:r w:rsidRPr="0099339D">
        <w:rPr>
          <w:rFonts w:ascii="ArialMT" w:hAnsi="ArialMT" w:cs="ArialMT"/>
          <w:sz w:val="20"/>
          <w:szCs w:val="20"/>
          <w:lang w:val="en-AU"/>
        </w:rPr>
        <w:t xml:space="preserve">. </w:t>
      </w:r>
    </w:p>
    <w:p w14:paraId="65C151C5" w14:textId="446AEA74" w:rsidR="005603FE" w:rsidRDefault="005603FE" w:rsidP="00E44D54">
      <w:pPr>
        <w:autoSpaceDE w:val="0"/>
        <w:autoSpaceDN w:val="0"/>
        <w:adjustRightInd w:val="0"/>
        <w:spacing w:after="0" w:line="240" w:lineRule="auto"/>
        <w:jc w:val="both"/>
        <w:rPr>
          <w:rFonts w:ascii="ArialMT" w:hAnsi="ArialMT" w:cs="ArialMT"/>
          <w:sz w:val="20"/>
          <w:szCs w:val="20"/>
          <w:lang w:val="en-AU"/>
        </w:rPr>
      </w:pPr>
    </w:p>
    <w:p w14:paraId="1C549350" w14:textId="1A712BEE" w:rsidR="000008E4" w:rsidRDefault="000008E4" w:rsidP="000008E4">
      <w:pPr>
        <w:autoSpaceDE w:val="0"/>
        <w:autoSpaceDN w:val="0"/>
        <w:adjustRightInd w:val="0"/>
        <w:spacing w:after="0" w:line="240" w:lineRule="auto"/>
        <w:rPr>
          <w:rFonts w:ascii="Arial-ItalicMT" w:hAnsi="Arial-ItalicMT" w:cs="Arial-ItalicMT"/>
          <w:i/>
          <w:iCs/>
          <w:sz w:val="20"/>
          <w:szCs w:val="20"/>
          <w:lang w:val="en-AU"/>
        </w:rPr>
      </w:pPr>
      <w:r>
        <w:rPr>
          <w:rFonts w:ascii="Arial-ItalicMT" w:hAnsi="Arial-ItalicMT" w:cs="Arial-ItalicMT"/>
          <w:i/>
          <w:iCs/>
          <w:sz w:val="20"/>
          <w:szCs w:val="20"/>
          <w:lang w:val="en-AU"/>
        </w:rPr>
        <w:t xml:space="preserve">Note: Brisbane Magistrates Court is unable to accept applications </w:t>
      </w:r>
      <w:proofErr w:type="gramStart"/>
      <w:r>
        <w:rPr>
          <w:rFonts w:ascii="Arial-ItalicMT" w:hAnsi="Arial-ItalicMT" w:cs="Arial-ItalicMT"/>
          <w:i/>
          <w:iCs/>
          <w:sz w:val="20"/>
          <w:szCs w:val="20"/>
          <w:lang w:val="en-AU"/>
        </w:rPr>
        <w:t>at this time</w:t>
      </w:r>
      <w:proofErr w:type="gramEnd"/>
      <w:r>
        <w:rPr>
          <w:rFonts w:ascii="Arial-ItalicMT" w:hAnsi="Arial-ItalicMT" w:cs="Arial-ItalicMT"/>
          <w:i/>
          <w:iCs/>
          <w:sz w:val="20"/>
          <w:szCs w:val="20"/>
          <w:lang w:val="en-AU"/>
        </w:rPr>
        <w:t>; please choose the next closest</w:t>
      </w:r>
    </w:p>
    <w:p w14:paraId="73A42F23" w14:textId="43FB90D3" w:rsidR="000008E4" w:rsidRDefault="000008E4" w:rsidP="000008E4">
      <w:pPr>
        <w:autoSpaceDE w:val="0"/>
        <w:autoSpaceDN w:val="0"/>
        <w:adjustRightInd w:val="0"/>
        <w:spacing w:after="0" w:line="240" w:lineRule="auto"/>
        <w:rPr>
          <w:rFonts w:ascii="Arial-ItalicMT" w:hAnsi="Arial-ItalicMT" w:cs="Arial-ItalicMT"/>
          <w:i/>
          <w:iCs/>
          <w:sz w:val="20"/>
          <w:szCs w:val="20"/>
          <w:lang w:val="en-AU"/>
        </w:rPr>
      </w:pPr>
      <w:r>
        <w:rPr>
          <w:rFonts w:ascii="Arial-ItalicMT" w:hAnsi="Arial-ItalicMT" w:cs="Arial-ItalicMT"/>
          <w:i/>
          <w:iCs/>
          <w:sz w:val="20"/>
          <w:szCs w:val="20"/>
          <w:lang w:val="en-AU"/>
        </w:rPr>
        <w:t>Courthouse in your area.</w:t>
      </w:r>
    </w:p>
    <w:p w14:paraId="059D8553" w14:textId="2F4ACBB3" w:rsidR="000008E4" w:rsidRDefault="000008E4" w:rsidP="000008E4">
      <w:pPr>
        <w:autoSpaceDE w:val="0"/>
        <w:autoSpaceDN w:val="0"/>
        <w:adjustRightInd w:val="0"/>
        <w:spacing w:after="0" w:line="240" w:lineRule="auto"/>
        <w:rPr>
          <w:rFonts w:ascii="Arial-ItalicMT" w:hAnsi="Arial-ItalicMT" w:cs="Arial-ItalicMT"/>
          <w:i/>
          <w:iCs/>
          <w:sz w:val="20"/>
          <w:szCs w:val="20"/>
          <w:lang w:val="en-AU"/>
        </w:rPr>
      </w:pPr>
    </w:p>
    <w:p w14:paraId="7CB15210" w14:textId="179DFD6C" w:rsidR="000008E4" w:rsidRDefault="000008E4" w:rsidP="000008E4">
      <w:pPr>
        <w:autoSpaceDE w:val="0"/>
        <w:autoSpaceDN w:val="0"/>
        <w:adjustRightInd w:val="0"/>
        <w:spacing w:after="0" w:line="240" w:lineRule="auto"/>
        <w:rPr>
          <w:rFonts w:ascii="ArialMT" w:hAnsi="ArialMT" w:cs="ArialMT"/>
          <w:sz w:val="20"/>
          <w:szCs w:val="20"/>
          <w:lang w:val="en-AU"/>
        </w:rPr>
      </w:pPr>
      <w:r>
        <w:rPr>
          <w:rFonts w:ascii="ArialMT" w:hAnsi="ArialMT" w:cs="ArialMT"/>
          <w:sz w:val="20"/>
          <w:szCs w:val="20"/>
          <w:lang w:val="en-AU"/>
        </w:rPr>
        <w:t xml:space="preserve">Further information is also available online at </w:t>
      </w:r>
      <w:hyperlink r:id="rId11" w:history="1">
        <w:r w:rsidRPr="005E0050">
          <w:rPr>
            <w:rStyle w:val="Hyperlink"/>
            <w:rFonts w:ascii="ArialMT" w:hAnsi="ArialMT" w:cs="ArialMT"/>
            <w:sz w:val="20"/>
            <w:szCs w:val="20"/>
            <w:lang w:val="en-AU"/>
          </w:rPr>
          <w:t>https://www.courts.qld.gov.au/courts/coroners-court/funeral-assistance</w:t>
        </w:r>
      </w:hyperlink>
      <w:r>
        <w:rPr>
          <w:rFonts w:ascii="ArialMT" w:hAnsi="ArialMT" w:cs="ArialMT"/>
          <w:sz w:val="20"/>
          <w:szCs w:val="20"/>
          <w:lang w:val="en-AU"/>
        </w:rPr>
        <w:t>.</w:t>
      </w:r>
    </w:p>
    <w:p w14:paraId="0259BE27" w14:textId="77777777" w:rsidR="005603FE" w:rsidRDefault="005603FE" w:rsidP="000008E4">
      <w:pPr>
        <w:autoSpaceDE w:val="0"/>
        <w:autoSpaceDN w:val="0"/>
        <w:adjustRightInd w:val="0"/>
        <w:spacing w:after="0" w:line="240" w:lineRule="auto"/>
        <w:rPr>
          <w:rFonts w:ascii="Arial,Bold" w:hAnsi="Arial,Bold" w:cs="Arial,Bold"/>
          <w:b/>
          <w:bCs/>
          <w:color w:val="002060"/>
          <w:sz w:val="24"/>
          <w:szCs w:val="24"/>
          <w:lang w:val="en-AU"/>
        </w:rPr>
      </w:pPr>
    </w:p>
    <w:p w14:paraId="39A635DC" w14:textId="4BCC9415" w:rsidR="000008E4" w:rsidRPr="00A156D1" w:rsidRDefault="000008E4" w:rsidP="000008E4">
      <w:pPr>
        <w:autoSpaceDE w:val="0"/>
        <w:autoSpaceDN w:val="0"/>
        <w:adjustRightInd w:val="0"/>
        <w:spacing w:after="0" w:line="240" w:lineRule="auto"/>
        <w:rPr>
          <w:rFonts w:ascii="Arial,Bold" w:hAnsi="Arial,Bold" w:cs="Arial,Bold"/>
          <w:b/>
          <w:bCs/>
          <w:color w:val="002060"/>
          <w:sz w:val="24"/>
          <w:szCs w:val="24"/>
          <w:lang w:val="en-AU"/>
        </w:rPr>
      </w:pPr>
      <w:r w:rsidRPr="00A156D1">
        <w:rPr>
          <w:rFonts w:ascii="Arial,Bold" w:hAnsi="Arial,Bold" w:cs="Arial,Bold"/>
          <w:b/>
          <w:bCs/>
          <w:color w:val="002060"/>
          <w:sz w:val="24"/>
          <w:szCs w:val="24"/>
          <w:lang w:val="en-AU"/>
        </w:rPr>
        <w:t>Ready to apply?</w:t>
      </w:r>
    </w:p>
    <w:p w14:paraId="7422F807" w14:textId="1E1F16AA" w:rsidR="000008E4" w:rsidRDefault="000008E4" w:rsidP="000008E4">
      <w:pPr>
        <w:autoSpaceDE w:val="0"/>
        <w:autoSpaceDN w:val="0"/>
        <w:adjustRightInd w:val="0"/>
        <w:spacing w:after="0" w:line="240" w:lineRule="auto"/>
        <w:rPr>
          <w:rFonts w:ascii="Arial,Bold" w:hAnsi="Arial,Bold" w:cs="Arial,Bold"/>
          <w:b/>
          <w:bCs/>
          <w:sz w:val="24"/>
          <w:szCs w:val="24"/>
          <w:lang w:val="en-AU"/>
        </w:rPr>
      </w:pPr>
    </w:p>
    <w:p w14:paraId="4B36575B" w14:textId="3E394DF2" w:rsidR="000008E4" w:rsidRDefault="000008E4" w:rsidP="000008E4">
      <w:pPr>
        <w:autoSpaceDE w:val="0"/>
        <w:autoSpaceDN w:val="0"/>
        <w:adjustRightInd w:val="0"/>
        <w:spacing w:after="0" w:line="240" w:lineRule="auto"/>
        <w:rPr>
          <w:rFonts w:ascii="ArialMT" w:hAnsi="ArialMT" w:cs="ArialMT"/>
          <w:sz w:val="20"/>
          <w:szCs w:val="20"/>
          <w:lang w:val="en-AU"/>
        </w:rPr>
      </w:pPr>
      <w:r>
        <w:rPr>
          <w:rFonts w:ascii="Arial" w:hAnsi="Arial" w:cs="Arial"/>
          <w:sz w:val="20"/>
          <w:szCs w:val="20"/>
          <w:lang w:val="en-AU"/>
        </w:rPr>
        <w:t xml:space="preserve">If you are comfortable with the information provided above, and would like to make an </w:t>
      </w:r>
      <w:r w:rsidR="00DC7876">
        <w:rPr>
          <w:rFonts w:ascii="Arial" w:hAnsi="Arial" w:cs="Arial"/>
          <w:sz w:val="20"/>
          <w:szCs w:val="20"/>
          <w:lang w:val="en-AU"/>
        </w:rPr>
        <w:t xml:space="preserve">Agency </w:t>
      </w:r>
      <w:r>
        <w:rPr>
          <w:rFonts w:ascii="Arial" w:hAnsi="Arial" w:cs="Arial"/>
          <w:sz w:val="20"/>
          <w:szCs w:val="20"/>
          <w:lang w:val="en-AU"/>
        </w:rPr>
        <w:t>application for assistance on</w:t>
      </w:r>
      <w:r w:rsidR="00DC7876">
        <w:rPr>
          <w:rFonts w:ascii="Arial" w:hAnsi="Arial" w:cs="Arial"/>
          <w:sz w:val="20"/>
          <w:szCs w:val="20"/>
          <w:lang w:val="en-AU"/>
        </w:rPr>
        <w:t xml:space="preserve"> </w:t>
      </w:r>
      <w:r>
        <w:rPr>
          <w:rFonts w:ascii="Arial" w:hAnsi="Arial" w:cs="Arial"/>
          <w:sz w:val="20"/>
          <w:szCs w:val="20"/>
          <w:lang w:val="en-AU"/>
        </w:rPr>
        <w:t xml:space="preserve">behalf of someone who has passed away, please carefully read and complete the </w:t>
      </w:r>
      <w:r>
        <w:rPr>
          <w:rFonts w:ascii="ArialMT" w:hAnsi="ArialMT" w:cs="ArialMT"/>
          <w:sz w:val="20"/>
          <w:szCs w:val="20"/>
          <w:lang w:val="en-AU"/>
        </w:rPr>
        <w:t xml:space="preserve">relevant sections of the </w:t>
      </w:r>
      <w:r>
        <w:rPr>
          <w:rFonts w:ascii="Arial" w:hAnsi="Arial" w:cs="Arial"/>
          <w:sz w:val="20"/>
          <w:szCs w:val="20"/>
          <w:lang w:val="en-AU"/>
        </w:rPr>
        <w:t xml:space="preserve">form </w:t>
      </w:r>
      <w:r>
        <w:rPr>
          <w:rFonts w:ascii="ArialMT" w:hAnsi="ArialMT" w:cs="ArialMT"/>
          <w:sz w:val="20"/>
          <w:szCs w:val="20"/>
          <w:lang w:val="en-AU"/>
        </w:rPr>
        <w:t>below</w:t>
      </w:r>
    </w:p>
    <w:p w14:paraId="7EC22562" w14:textId="4F59399F" w:rsidR="000008E4" w:rsidRDefault="000008E4" w:rsidP="000008E4">
      <w:pPr>
        <w:autoSpaceDE w:val="0"/>
        <w:autoSpaceDN w:val="0"/>
        <w:adjustRightInd w:val="0"/>
        <w:spacing w:after="0" w:line="240" w:lineRule="auto"/>
        <w:rPr>
          <w:rFonts w:ascii="Arial" w:hAnsi="Arial" w:cs="Arial"/>
          <w:sz w:val="20"/>
          <w:szCs w:val="20"/>
          <w:lang w:val="en-AU"/>
        </w:rPr>
      </w:pPr>
      <w:r>
        <w:rPr>
          <w:rFonts w:ascii="ArialMT" w:hAnsi="ArialMT" w:cs="ArialMT"/>
          <w:sz w:val="20"/>
          <w:szCs w:val="20"/>
          <w:lang w:val="en-AU"/>
        </w:rPr>
        <w:t xml:space="preserve">(including the </w:t>
      </w:r>
      <w:r>
        <w:rPr>
          <w:rFonts w:ascii="Arial" w:hAnsi="Arial" w:cs="Arial"/>
          <w:sz w:val="20"/>
          <w:szCs w:val="20"/>
          <w:lang w:val="en-AU"/>
        </w:rPr>
        <w:t>statutory declaration</w:t>
      </w:r>
      <w:r>
        <w:rPr>
          <w:rFonts w:ascii="ArialMT" w:hAnsi="ArialMT" w:cs="ArialMT"/>
          <w:sz w:val="20"/>
          <w:szCs w:val="20"/>
          <w:lang w:val="en-AU"/>
        </w:rPr>
        <w:t>)</w:t>
      </w:r>
      <w:r w:rsidR="00887168">
        <w:rPr>
          <w:rFonts w:ascii="ArialMT" w:hAnsi="ArialMT" w:cs="ArialMT"/>
          <w:sz w:val="20"/>
          <w:szCs w:val="20"/>
          <w:lang w:val="en-AU"/>
        </w:rPr>
        <w:t xml:space="preserve"> </w:t>
      </w:r>
      <w:r>
        <w:rPr>
          <w:rFonts w:ascii="Arial" w:hAnsi="Arial" w:cs="Arial"/>
          <w:sz w:val="20"/>
          <w:szCs w:val="20"/>
          <w:lang w:val="en-AU"/>
        </w:rPr>
        <w:t xml:space="preserve">and </w:t>
      </w:r>
      <w:r>
        <w:rPr>
          <w:rFonts w:ascii="Arial,Bold" w:hAnsi="Arial,Bold" w:cs="Arial,Bold"/>
          <w:b/>
          <w:bCs/>
          <w:sz w:val="20"/>
          <w:szCs w:val="20"/>
          <w:lang w:val="en-AU"/>
        </w:rPr>
        <w:t>submit over the counter at your nearest Magistrates Court</w:t>
      </w:r>
      <w:r w:rsidR="00DC7876">
        <w:rPr>
          <w:rFonts w:ascii="Arial" w:hAnsi="Arial" w:cs="Arial"/>
          <w:sz w:val="20"/>
          <w:szCs w:val="20"/>
          <w:lang w:val="en-AU"/>
        </w:rPr>
        <w:t>.</w:t>
      </w:r>
    </w:p>
    <w:p w14:paraId="0D39A97B" w14:textId="502F2ADE" w:rsidR="000008E4" w:rsidRDefault="000008E4" w:rsidP="000008E4">
      <w:pPr>
        <w:autoSpaceDE w:val="0"/>
        <w:autoSpaceDN w:val="0"/>
        <w:adjustRightInd w:val="0"/>
        <w:spacing w:after="0" w:line="240" w:lineRule="auto"/>
        <w:rPr>
          <w:rFonts w:ascii="Arial" w:hAnsi="Arial" w:cs="Arial"/>
          <w:sz w:val="20"/>
          <w:szCs w:val="20"/>
          <w:lang w:val="en-AU"/>
        </w:rPr>
      </w:pPr>
    </w:p>
    <w:p w14:paraId="7776E556" w14:textId="3BFA5186" w:rsidR="00EE09FD" w:rsidRDefault="000008E4" w:rsidP="00AD6A20">
      <w:pPr>
        <w:autoSpaceDE w:val="0"/>
        <w:autoSpaceDN w:val="0"/>
        <w:adjustRightInd w:val="0"/>
        <w:spacing w:after="0" w:line="240" w:lineRule="auto"/>
        <w:rPr>
          <w:rFonts w:ascii="ArialMT" w:hAnsi="ArialMT" w:cs="ArialMT"/>
          <w:sz w:val="20"/>
          <w:szCs w:val="20"/>
          <w:lang w:val="en-AU"/>
        </w:rPr>
      </w:pPr>
      <w:r>
        <w:rPr>
          <w:rFonts w:ascii="ArialMT" w:hAnsi="ArialMT" w:cs="ArialMT"/>
          <w:sz w:val="20"/>
          <w:szCs w:val="20"/>
          <w:lang w:val="en-AU"/>
        </w:rPr>
        <w:t>A</w:t>
      </w:r>
      <w:r>
        <w:rPr>
          <w:rFonts w:ascii="Arial" w:hAnsi="Arial" w:cs="Arial"/>
          <w:sz w:val="20"/>
          <w:szCs w:val="20"/>
          <w:lang w:val="en-AU"/>
        </w:rPr>
        <w:t xml:space="preserve">lternatively, </w:t>
      </w:r>
      <w:r w:rsidR="004F423F">
        <w:rPr>
          <w:rFonts w:ascii="Arial" w:hAnsi="Arial" w:cs="Arial"/>
          <w:sz w:val="20"/>
          <w:szCs w:val="20"/>
          <w:lang w:val="en-AU"/>
        </w:rPr>
        <w:t>A</w:t>
      </w:r>
      <w:r>
        <w:rPr>
          <w:rFonts w:ascii="ArialMT" w:hAnsi="ArialMT" w:cs="ArialMT"/>
          <w:sz w:val="20"/>
          <w:szCs w:val="20"/>
          <w:lang w:val="en-AU"/>
        </w:rPr>
        <w:t xml:space="preserve">gencies may wish to submit their applications electronically; </w:t>
      </w:r>
      <w:r w:rsidR="004F423F">
        <w:rPr>
          <w:rFonts w:ascii="ArialMT" w:hAnsi="ArialMT" w:cs="ArialMT"/>
          <w:sz w:val="20"/>
          <w:szCs w:val="20"/>
          <w:lang w:val="en-AU"/>
        </w:rPr>
        <w:t xml:space="preserve">you can locate a full list of Magistrates Court emails </w:t>
      </w:r>
      <w:r>
        <w:rPr>
          <w:rFonts w:ascii="ArialMT" w:hAnsi="ArialMT" w:cs="ArialMT"/>
          <w:sz w:val="20"/>
          <w:szCs w:val="20"/>
          <w:lang w:val="en-AU"/>
        </w:rPr>
        <w:t xml:space="preserve">at this link: </w:t>
      </w:r>
    </w:p>
    <w:p w14:paraId="3A4EA367" w14:textId="0CE03EF3" w:rsidR="00EE09FD" w:rsidRDefault="00EE09FD" w:rsidP="00AD6A20">
      <w:pPr>
        <w:autoSpaceDE w:val="0"/>
        <w:autoSpaceDN w:val="0"/>
        <w:adjustRightInd w:val="0"/>
        <w:spacing w:after="0" w:line="240" w:lineRule="auto"/>
        <w:rPr>
          <w:rFonts w:ascii="ArialMT" w:hAnsi="ArialMT" w:cs="ArialMT"/>
          <w:sz w:val="20"/>
          <w:szCs w:val="20"/>
          <w:lang w:val="en-AU"/>
        </w:rPr>
      </w:pPr>
    </w:p>
    <w:p w14:paraId="7C2EF899" w14:textId="2254939F" w:rsidR="000008E4" w:rsidRDefault="00BA5DA8" w:rsidP="00AD6A20">
      <w:pPr>
        <w:autoSpaceDE w:val="0"/>
        <w:autoSpaceDN w:val="0"/>
        <w:adjustRightInd w:val="0"/>
        <w:spacing w:after="0" w:line="240" w:lineRule="auto"/>
        <w:rPr>
          <w:rFonts w:ascii="ArialMT" w:hAnsi="ArialMT" w:cs="ArialMT"/>
          <w:sz w:val="20"/>
          <w:szCs w:val="20"/>
          <w:lang w:val="en-AU"/>
        </w:rPr>
      </w:pPr>
      <w:hyperlink r:id="rId12" w:history="1">
        <w:r w:rsidR="00EE09FD" w:rsidRPr="003D298C">
          <w:rPr>
            <w:rStyle w:val="Hyperlink"/>
            <w:rFonts w:ascii="ArialMT" w:hAnsi="ArialMT" w:cs="ArialMT"/>
            <w:sz w:val="20"/>
            <w:szCs w:val="20"/>
            <w:lang w:val="en-AU"/>
          </w:rPr>
          <w:t>https://www.courts.qld.gov.au/contacts/courthouses</w:t>
        </w:r>
      </w:hyperlink>
      <w:r w:rsidR="00AD6A20">
        <w:rPr>
          <w:rFonts w:ascii="ArialMT" w:hAnsi="ArialMT" w:cs="ArialMT"/>
          <w:sz w:val="20"/>
          <w:szCs w:val="20"/>
          <w:lang w:val="en-AU"/>
        </w:rPr>
        <w:t xml:space="preserve">.  </w:t>
      </w:r>
    </w:p>
    <w:p w14:paraId="6FCCE7C5" w14:textId="7860E49E" w:rsidR="00A0365A" w:rsidRPr="00A156D1" w:rsidRDefault="00A0365A" w:rsidP="00A0365A">
      <w:pPr>
        <w:pStyle w:val="Heading1"/>
        <w:tabs>
          <w:tab w:val="left" w:pos="8492"/>
        </w:tabs>
        <w:rPr>
          <w:rFonts w:ascii="Arial" w:hAnsi="Arial" w:cs="Arial"/>
          <w:b w:val="0"/>
          <w:color w:val="002060"/>
          <w:sz w:val="40"/>
          <w:szCs w:val="40"/>
        </w:rPr>
      </w:pPr>
      <w:r w:rsidRPr="00A156D1">
        <w:rPr>
          <w:rFonts w:ascii="Arial" w:hAnsi="Arial" w:cs="Arial"/>
          <w:b w:val="0"/>
          <w:color w:val="002060"/>
          <w:sz w:val="40"/>
          <w:szCs w:val="40"/>
        </w:rPr>
        <w:t>B. I’m applying as an Agency</w:t>
      </w:r>
    </w:p>
    <w:p w14:paraId="5E1C5D12" w14:textId="0CF22FC7" w:rsidR="00A66DA7" w:rsidRDefault="00D00B89" w:rsidP="00A66DA7">
      <w:pPr>
        <w:autoSpaceDE w:val="0"/>
        <w:autoSpaceDN w:val="0"/>
        <w:adjustRightInd w:val="0"/>
        <w:spacing w:before="60"/>
        <w:ind w:left="1800" w:hanging="360"/>
        <w:rPr>
          <w:rFonts w:ascii="Arial" w:hAnsi="Arial" w:cs="Arial"/>
          <w:sz w:val="14"/>
          <w:szCs w:val="14"/>
          <w:lang w:eastAsia="en-AU"/>
        </w:rPr>
      </w:pPr>
      <w:r w:rsidRPr="00A47CE3">
        <w:rPr>
          <w:noProof/>
          <w:color w:val="002060"/>
        </w:rPr>
        <mc:AlternateContent>
          <mc:Choice Requires="wps">
            <w:drawing>
              <wp:anchor distT="0" distB="0" distL="114300" distR="114300" simplePos="0" relativeHeight="251676672" behindDoc="1" locked="0" layoutInCell="1" allowOverlap="1" wp14:anchorId="76675007" wp14:editId="5BF6AF6D">
                <wp:simplePos x="0" y="0"/>
                <wp:positionH relativeFrom="margin">
                  <wp:align>center</wp:align>
                </wp:positionH>
                <wp:positionV relativeFrom="paragraph">
                  <wp:posOffset>99695</wp:posOffset>
                </wp:positionV>
                <wp:extent cx="7141845" cy="4934309"/>
                <wp:effectExtent l="0" t="0" r="190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1845" cy="493430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CB31D" w14:textId="101EE0DD" w:rsidR="005603FE" w:rsidRDefault="005603FE" w:rsidP="00D00B89">
                            <w:pPr>
                              <w:jc w:val="center"/>
                              <w:rPr>
                                <w:color w:val="000000" w:themeColor="text1"/>
                              </w:rPr>
                            </w:pPr>
                          </w:p>
                          <w:p w14:paraId="0BA52807" w14:textId="59FD3F53" w:rsidR="005603FE" w:rsidRDefault="005603FE" w:rsidP="00D00B89">
                            <w:pPr>
                              <w:jc w:val="center"/>
                              <w:rPr>
                                <w:color w:val="000000" w:themeColor="text1"/>
                              </w:rPr>
                            </w:pPr>
                          </w:p>
                          <w:p w14:paraId="6373487D" w14:textId="58B0CE7B" w:rsidR="005603FE" w:rsidRDefault="005603FE" w:rsidP="00D00B89">
                            <w:pPr>
                              <w:jc w:val="center"/>
                              <w:rPr>
                                <w:color w:val="000000" w:themeColor="text1"/>
                              </w:rPr>
                            </w:pPr>
                          </w:p>
                          <w:p w14:paraId="11EE342E" w14:textId="3AE31627" w:rsidR="005603FE" w:rsidRDefault="005603FE" w:rsidP="00D00B89">
                            <w:pPr>
                              <w:jc w:val="center"/>
                              <w:rPr>
                                <w:color w:val="000000" w:themeColor="text1"/>
                              </w:rPr>
                            </w:pPr>
                          </w:p>
                          <w:p w14:paraId="34D59FE6" w14:textId="02640A35" w:rsidR="005603FE" w:rsidRDefault="005603FE" w:rsidP="00D00B89">
                            <w:pPr>
                              <w:jc w:val="center"/>
                              <w:rPr>
                                <w:color w:val="000000" w:themeColor="text1"/>
                              </w:rPr>
                            </w:pPr>
                          </w:p>
                          <w:p w14:paraId="52E849F3" w14:textId="3469E00C" w:rsidR="005603FE" w:rsidRDefault="005603FE" w:rsidP="00D00B89">
                            <w:pPr>
                              <w:jc w:val="center"/>
                              <w:rPr>
                                <w:color w:val="000000" w:themeColor="text1"/>
                              </w:rPr>
                            </w:pPr>
                          </w:p>
                          <w:p w14:paraId="5CC50500" w14:textId="77777777" w:rsidR="005603FE" w:rsidRDefault="005603FE" w:rsidP="00D00B89">
                            <w:pPr>
                              <w:jc w:val="center"/>
                              <w:rPr>
                                <w:color w:val="000000" w:themeColor="text1"/>
                              </w:rPr>
                            </w:pPr>
                          </w:p>
                          <w:p w14:paraId="17CAFC7D" w14:textId="77777777" w:rsidR="005603FE" w:rsidRDefault="005603FE" w:rsidP="00D00B89">
                            <w:pPr>
                              <w:jc w:val="center"/>
                              <w:rPr>
                                <w:color w:val="000000" w:themeColor="text1"/>
                              </w:rPr>
                            </w:pPr>
                          </w:p>
                          <w:p w14:paraId="315C057B" w14:textId="324AFACE" w:rsidR="005603FE" w:rsidRDefault="005603FE" w:rsidP="00D00B89">
                            <w:pPr>
                              <w:jc w:val="center"/>
                              <w:rPr>
                                <w:color w:val="000000" w:themeColor="text1"/>
                              </w:rPr>
                            </w:pPr>
                          </w:p>
                          <w:p w14:paraId="01847061" w14:textId="50D7EDEA" w:rsidR="005603FE" w:rsidRDefault="005603FE" w:rsidP="00D00B89">
                            <w:pPr>
                              <w:jc w:val="center"/>
                              <w:rPr>
                                <w:color w:val="000000" w:themeColor="text1"/>
                              </w:rPr>
                            </w:pPr>
                          </w:p>
                          <w:p w14:paraId="06CEF817" w14:textId="4D102D46" w:rsidR="005603FE" w:rsidRDefault="005603FE" w:rsidP="00D00B89">
                            <w:pPr>
                              <w:jc w:val="center"/>
                              <w:rPr>
                                <w:color w:val="000000" w:themeColor="text1"/>
                              </w:rPr>
                            </w:pPr>
                          </w:p>
                          <w:tbl>
                            <w:tblPr>
                              <w:tblW w:w="0" w:type="auto"/>
                              <w:tblLook w:val="0600" w:firstRow="0" w:lastRow="0" w:firstColumn="0" w:lastColumn="0" w:noHBand="1" w:noVBand="1"/>
                            </w:tblPr>
                            <w:tblGrid>
                              <w:gridCol w:w="421"/>
                              <w:gridCol w:w="567"/>
                              <w:gridCol w:w="288"/>
                              <w:gridCol w:w="9213"/>
                            </w:tblGrid>
                            <w:tr w:rsidR="005603FE" w:rsidRPr="008D3D79" w14:paraId="4D0B059C" w14:textId="77777777" w:rsidTr="005950A4">
                              <w:trPr>
                                <w:trHeight w:val="544"/>
                              </w:trPr>
                              <w:tc>
                                <w:tcPr>
                                  <w:tcW w:w="421" w:type="dxa"/>
                                  <w:tcBorders>
                                    <w:right w:val="single" w:sz="4" w:space="0" w:color="auto"/>
                                  </w:tcBorders>
                                </w:tcPr>
                                <w:p w14:paraId="700B1AC5" w14:textId="77777777" w:rsidR="005603FE" w:rsidRPr="008D3D79" w:rsidRDefault="005603FE" w:rsidP="005950A4">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EE75B" w14:textId="77777777" w:rsidR="005603FE" w:rsidRPr="005950A4" w:rsidRDefault="005603FE" w:rsidP="005950A4">
                                  <w:pPr>
                                    <w:jc w:val="center"/>
                                    <w:rPr>
                                      <w:rFonts w:ascii="Arial" w:hAnsi="Arial" w:cs="Arial"/>
                                    </w:rPr>
                                  </w:pPr>
                                </w:p>
                              </w:tc>
                              <w:tc>
                                <w:tcPr>
                                  <w:tcW w:w="288" w:type="dxa"/>
                                  <w:tcBorders>
                                    <w:left w:val="single" w:sz="4" w:space="0" w:color="auto"/>
                                    <w:right w:val="single" w:sz="4" w:space="0" w:color="auto"/>
                                  </w:tcBorders>
                                  <w:shd w:val="clear" w:color="auto" w:fill="auto"/>
                                  <w:vAlign w:val="center"/>
                                </w:tcPr>
                                <w:p w14:paraId="57CE8E8F" w14:textId="77777777" w:rsidR="005603FE" w:rsidRPr="005950A4" w:rsidRDefault="005603FE" w:rsidP="005950A4">
                                  <w:pPr>
                                    <w:pStyle w:val="Labels"/>
                                    <w:rPr>
                                      <w:rFonts w:ascii="Arial" w:hAnsi="Arial" w:cs="Arial"/>
                                    </w:rPr>
                                  </w:pPr>
                                </w:p>
                              </w:tc>
                              <w:tc>
                                <w:tcPr>
                                  <w:tcW w:w="9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33DE9" w14:textId="027E6191" w:rsidR="005E038A" w:rsidRPr="005950A4" w:rsidRDefault="005603FE" w:rsidP="005E038A">
                                  <w:pPr>
                                    <w:autoSpaceDE w:val="0"/>
                                    <w:autoSpaceDN w:val="0"/>
                                    <w:adjustRightInd w:val="0"/>
                                    <w:spacing w:after="0" w:line="240" w:lineRule="auto"/>
                                    <w:rPr>
                                      <w:rFonts w:ascii="Arial" w:hAnsi="Arial" w:cs="Arial"/>
                                      <w:i/>
                                      <w:iCs/>
                                      <w:sz w:val="18"/>
                                      <w:szCs w:val="18"/>
                                    </w:rPr>
                                  </w:pPr>
                                  <w:r w:rsidRPr="005950A4">
                                    <w:rPr>
                                      <w:rFonts w:ascii="Arial" w:hAnsi="Arial" w:cs="Arial"/>
                                      <w:b/>
                                      <w:bCs/>
                                      <w:sz w:val="18"/>
                                      <w:szCs w:val="18"/>
                                      <w:lang w:val="en-AU"/>
                                    </w:rPr>
                                    <w:t xml:space="preserve">I am </w:t>
                                  </w:r>
                                  <w:r w:rsidR="005E038A">
                                    <w:rPr>
                                      <w:rFonts w:ascii="Arial" w:hAnsi="Arial" w:cs="Arial"/>
                                      <w:b/>
                                      <w:bCs/>
                                      <w:sz w:val="18"/>
                                      <w:szCs w:val="18"/>
                                      <w:lang w:val="en-AU"/>
                                    </w:rPr>
                                    <w:t xml:space="preserve">eligible to make </w:t>
                                  </w:r>
                                  <w:r w:rsidRPr="005950A4">
                                    <w:rPr>
                                      <w:rFonts w:ascii="Arial" w:hAnsi="Arial" w:cs="Arial"/>
                                      <w:b/>
                                      <w:bCs/>
                                      <w:sz w:val="18"/>
                                      <w:szCs w:val="18"/>
                                      <w:lang w:val="en-AU"/>
                                    </w:rPr>
                                    <w:t>this application on behalf of the deceased</w:t>
                                  </w:r>
                                  <w:r w:rsidR="005E038A">
                                    <w:rPr>
                                      <w:rFonts w:ascii="Arial" w:hAnsi="Arial" w:cs="Arial"/>
                                      <w:b/>
                                      <w:bCs/>
                                      <w:sz w:val="18"/>
                                      <w:szCs w:val="18"/>
                                      <w:lang w:val="en-AU"/>
                                    </w:rPr>
                                    <w:t xml:space="preserve"> as an Agency (as defined above)</w:t>
                                  </w:r>
                                  <w:r w:rsidRPr="005950A4">
                                    <w:rPr>
                                      <w:rFonts w:ascii="Arial" w:hAnsi="Arial" w:cs="Arial"/>
                                      <w:b/>
                                      <w:bCs/>
                                      <w:sz w:val="18"/>
                                      <w:szCs w:val="18"/>
                                      <w:lang w:val="en-AU"/>
                                    </w:rPr>
                                    <w:t>, as no suitable funeral</w:t>
                                  </w:r>
                                  <w:r w:rsidR="005E038A">
                                    <w:rPr>
                                      <w:rFonts w:ascii="Arial" w:hAnsi="Arial" w:cs="Arial"/>
                                      <w:b/>
                                      <w:bCs/>
                                      <w:sz w:val="18"/>
                                      <w:szCs w:val="18"/>
                                      <w:lang w:val="en-AU"/>
                                    </w:rPr>
                                    <w:t xml:space="preserve"> </w:t>
                                  </w:r>
                                  <w:r w:rsidRPr="005950A4">
                                    <w:rPr>
                                      <w:rFonts w:ascii="Arial" w:hAnsi="Arial" w:cs="Arial"/>
                                      <w:b/>
                                      <w:bCs/>
                                      <w:sz w:val="18"/>
                                      <w:szCs w:val="18"/>
                                      <w:lang w:val="en-AU"/>
                                    </w:rPr>
                                    <w:t xml:space="preserve">arrangements have been made </w:t>
                                  </w:r>
                                  <w:r w:rsidR="005E038A">
                                    <w:rPr>
                                      <w:rFonts w:ascii="Arial" w:hAnsi="Arial" w:cs="Arial"/>
                                      <w:b/>
                                      <w:bCs/>
                                      <w:sz w:val="18"/>
                                      <w:szCs w:val="18"/>
                                      <w:lang w:val="en-AU"/>
                                    </w:rPr>
                                    <w:t xml:space="preserve">by the deceased’s spouse or parent (for a child), </w:t>
                                  </w:r>
                                  <w:r w:rsidRPr="005950A4">
                                    <w:rPr>
                                      <w:rFonts w:ascii="Arial" w:hAnsi="Arial" w:cs="Arial"/>
                                      <w:b/>
                                      <w:bCs/>
                                      <w:sz w:val="18"/>
                                      <w:szCs w:val="18"/>
                                      <w:lang w:val="en-AU"/>
                                    </w:rPr>
                                    <w:t>or will be made to the best of my knowledge.</w:t>
                                  </w:r>
                                </w:p>
                              </w:tc>
                            </w:tr>
                          </w:tbl>
                          <w:p w14:paraId="00A5A2A3" w14:textId="725658DE" w:rsidR="005603FE" w:rsidRPr="008D3D79" w:rsidRDefault="005603FE" w:rsidP="00D00B89">
                            <w:pPr>
                              <w:jc w:val="center"/>
                              <w:rPr>
                                <w:color w:val="000000" w:themeColor="text1"/>
                              </w:rPr>
                            </w:pPr>
                            <w:r>
                              <w:rPr>
                                <w:color w:val="000000" w:themeColor="text1"/>
                              </w:rPr>
                              <w:br/>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6675007" id="Rectangle 7" o:spid="_x0000_s1026" alt="&quot;&quot;" style="position:absolute;left:0;text-align:left;margin-left:0;margin-top:7.85pt;width:562.35pt;height:388.5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" fillcolor="#d8d8d8 [2732]" stroked="f" strokeweight="1pt">
                <v:textbox>
                  <w:txbxContent>
                    <w:p w14:paraId="1AACB31D" w14:textId="101EE0DD" w:rsidR="005603FE" w:rsidRDefault="005603FE" w:rsidP="00D00B89">
                      <w:pPr>
                        <w:jc w:val="center"/>
                        <w:rPr>
                          <w:color w:val="000000" w:themeColor="text1"/>
                        </w:rPr>
                      </w:pPr>
                    </w:p>
                    <w:p w14:paraId="0BA52807" w14:textId="59FD3F53" w:rsidR="005603FE" w:rsidRDefault="005603FE" w:rsidP="00D00B89">
                      <w:pPr>
                        <w:jc w:val="center"/>
                        <w:rPr>
                          <w:color w:val="000000" w:themeColor="text1"/>
                        </w:rPr>
                      </w:pPr>
                    </w:p>
                    <w:p w14:paraId="6373487D" w14:textId="58B0CE7B" w:rsidR="005603FE" w:rsidRDefault="005603FE" w:rsidP="00D00B89">
                      <w:pPr>
                        <w:jc w:val="center"/>
                        <w:rPr>
                          <w:color w:val="000000" w:themeColor="text1"/>
                        </w:rPr>
                      </w:pPr>
                    </w:p>
                    <w:p w14:paraId="11EE342E" w14:textId="3AE31627" w:rsidR="005603FE" w:rsidRDefault="005603FE" w:rsidP="00D00B89">
                      <w:pPr>
                        <w:jc w:val="center"/>
                        <w:rPr>
                          <w:color w:val="000000" w:themeColor="text1"/>
                        </w:rPr>
                      </w:pPr>
                    </w:p>
                    <w:p w14:paraId="34D59FE6" w14:textId="02640A35" w:rsidR="005603FE" w:rsidRDefault="005603FE" w:rsidP="00D00B89">
                      <w:pPr>
                        <w:jc w:val="center"/>
                        <w:rPr>
                          <w:color w:val="000000" w:themeColor="text1"/>
                        </w:rPr>
                      </w:pPr>
                    </w:p>
                    <w:p w14:paraId="52E849F3" w14:textId="3469E00C" w:rsidR="005603FE" w:rsidRDefault="005603FE" w:rsidP="00D00B89">
                      <w:pPr>
                        <w:jc w:val="center"/>
                        <w:rPr>
                          <w:color w:val="000000" w:themeColor="text1"/>
                        </w:rPr>
                      </w:pPr>
                    </w:p>
                    <w:p w14:paraId="5CC50500" w14:textId="77777777" w:rsidR="005603FE" w:rsidRDefault="005603FE" w:rsidP="00D00B89">
                      <w:pPr>
                        <w:jc w:val="center"/>
                        <w:rPr>
                          <w:color w:val="000000" w:themeColor="text1"/>
                        </w:rPr>
                      </w:pPr>
                    </w:p>
                    <w:p w14:paraId="17CAFC7D" w14:textId="77777777" w:rsidR="005603FE" w:rsidRDefault="005603FE" w:rsidP="00D00B89">
                      <w:pPr>
                        <w:jc w:val="center"/>
                        <w:rPr>
                          <w:color w:val="000000" w:themeColor="text1"/>
                        </w:rPr>
                      </w:pPr>
                    </w:p>
                    <w:p w14:paraId="315C057B" w14:textId="324AFACE" w:rsidR="005603FE" w:rsidRDefault="005603FE" w:rsidP="00D00B89">
                      <w:pPr>
                        <w:jc w:val="center"/>
                        <w:rPr>
                          <w:color w:val="000000" w:themeColor="text1"/>
                        </w:rPr>
                      </w:pPr>
                    </w:p>
                    <w:p w14:paraId="01847061" w14:textId="50D7EDEA" w:rsidR="005603FE" w:rsidRDefault="005603FE" w:rsidP="00D00B89">
                      <w:pPr>
                        <w:jc w:val="center"/>
                        <w:rPr>
                          <w:color w:val="000000" w:themeColor="text1"/>
                        </w:rPr>
                      </w:pPr>
                    </w:p>
                    <w:p w14:paraId="06CEF817" w14:textId="4D102D46" w:rsidR="005603FE" w:rsidRDefault="005603FE" w:rsidP="00D00B89">
                      <w:pPr>
                        <w:jc w:val="center"/>
                        <w:rPr>
                          <w:color w:val="000000" w:themeColor="text1"/>
                        </w:rPr>
                      </w:pPr>
                    </w:p>
                    <w:tbl>
                      <w:tblPr>
                        <w:tblW w:w="0" w:type="auto"/>
                        <w:tblLook w:val="0600" w:firstRow="0" w:lastRow="0" w:firstColumn="0" w:lastColumn="0" w:noHBand="1" w:noVBand="1"/>
                      </w:tblPr>
                      <w:tblGrid>
                        <w:gridCol w:w="421"/>
                        <w:gridCol w:w="567"/>
                        <w:gridCol w:w="288"/>
                        <w:gridCol w:w="9213"/>
                      </w:tblGrid>
                      <w:tr w:rsidR="005603FE" w:rsidRPr="008D3D79" w14:paraId="4D0B059C" w14:textId="77777777" w:rsidTr="005950A4">
                        <w:trPr>
                          <w:trHeight w:val="544"/>
                        </w:trPr>
                        <w:tc>
                          <w:tcPr>
                            <w:tcW w:w="421" w:type="dxa"/>
                            <w:tcBorders>
                              <w:right w:val="single" w:sz="4" w:space="0" w:color="auto"/>
                            </w:tcBorders>
                          </w:tcPr>
                          <w:p w14:paraId="700B1AC5" w14:textId="77777777" w:rsidR="005603FE" w:rsidRPr="008D3D79" w:rsidRDefault="005603FE" w:rsidP="005950A4">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EE75B" w14:textId="77777777" w:rsidR="005603FE" w:rsidRPr="005950A4" w:rsidRDefault="005603FE" w:rsidP="005950A4">
                            <w:pPr>
                              <w:jc w:val="center"/>
                              <w:rPr>
                                <w:rFonts w:ascii="Arial" w:hAnsi="Arial" w:cs="Arial"/>
                              </w:rPr>
                            </w:pPr>
                          </w:p>
                        </w:tc>
                        <w:tc>
                          <w:tcPr>
                            <w:tcW w:w="288" w:type="dxa"/>
                            <w:tcBorders>
                              <w:left w:val="single" w:sz="4" w:space="0" w:color="auto"/>
                              <w:right w:val="single" w:sz="4" w:space="0" w:color="auto"/>
                            </w:tcBorders>
                            <w:shd w:val="clear" w:color="auto" w:fill="auto"/>
                            <w:vAlign w:val="center"/>
                          </w:tcPr>
                          <w:p w14:paraId="57CE8E8F" w14:textId="77777777" w:rsidR="005603FE" w:rsidRPr="005950A4" w:rsidRDefault="005603FE" w:rsidP="005950A4">
                            <w:pPr>
                              <w:pStyle w:val="Labels"/>
                              <w:rPr>
                                <w:rFonts w:ascii="Arial" w:hAnsi="Arial" w:cs="Arial"/>
                              </w:rPr>
                            </w:pPr>
                          </w:p>
                        </w:tc>
                        <w:tc>
                          <w:tcPr>
                            <w:tcW w:w="9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33DE9" w14:textId="027E6191" w:rsidR="005E038A" w:rsidRPr="005950A4" w:rsidRDefault="005603FE" w:rsidP="005E038A">
                            <w:pPr>
                              <w:autoSpaceDE w:val="0"/>
                              <w:autoSpaceDN w:val="0"/>
                              <w:adjustRightInd w:val="0"/>
                              <w:spacing w:after="0" w:line="240" w:lineRule="auto"/>
                              <w:rPr>
                                <w:rFonts w:ascii="Arial" w:hAnsi="Arial" w:cs="Arial"/>
                                <w:i/>
                                <w:iCs/>
                                <w:sz w:val="18"/>
                                <w:szCs w:val="18"/>
                              </w:rPr>
                            </w:pPr>
                            <w:r w:rsidRPr="005950A4">
                              <w:rPr>
                                <w:rFonts w:ascii="Arial" w:hAnsi="Arial" w:cs="Arial"/>
                                <w:b/>
                                <w:bCs/>
                                <w:sz w:val="18"/>
                                <w:szCs w:val="18"/>
                                <w:lang w:val="en-AU"/>
                              </w:rPr>
                              <w:t xml:space="preserve">I am </w:t>
                            </w:r>
                            <w:r w:rsidR="005E038A">
                              <w:rPr>
                                <w:rFonts w:ascii="Arial" w:hAnsi="Arial" w:cs="Arial"/>
                                <w:b/>
                                <w:bCs/>
                                <w:sz w:val="18"/>
                                <w:szCs w:val="18"/>
                                <w:lang w:val="en-AU"/>
                              </w:rPr>
                              <w:t xml:space="preserve">eligible to make </w:t>
                            </w:r>
                            <w:r w:rsidRPr="005950A4">
                              <w:rPr>
                                <w:rFonts w:ascii="Arial" w:hAnsi="Arial" w:cs="Arial"/>
                                <w:b/>
                                <w:bCs/>
                                <w:sz w:val="18"/>
                                <w:szCs w:val="18"/>
                                <w:lang w:val="en-AU"/>
                              </w:rPr>
                              <w:t>this application on behalf of the deceased</w:t>
                            </w:r>
                            <w:r w:rsidR="005E038A">
                              <w:rPr>
                                <w:rFonts w:ascii="Arial" w:hAnsi="Arial" w:cs="Arial"/>
                                <w:b/>
                                <w:bCs/>
                                <w:sz w:val="18"/>
                                <w:szCs w:val="18"/>
                                <w:lang w:val="en-AU"/>
                              </w:rPr>
                              <w:t xml:space="preserve"> as an Agency (as defined above)</w:t>
                            </w:r>
                            <w:r w:rsidRPr="005950A4">
                              <w:rPr>
                                <w:rFonts w:ascii="Arial" w:hAnsi="Arial" w:cs="Arial"/>
                                <w:b/>
                                <w:bCs/>
                                <w:sz w:val="18"/>
                                <w:szCs w:val="18"/>
                                <w:lang w:val="en-AU"/>
                              </w:rPr>
                              <w:t>, as no suitable funeral</w:t>
                            </w:r>
                            <w:r w:rsidR="005E038A">
                              <w:rPr>
                                <w:rFonts w:ascii="Arial" w:hAnsi="Arial" w:cs="Arial"/>
                                <w:b/>
                                <w:bCs/>
                                <w:sz w:val="18"/>
                                <w:szCs w:val="18"/>
                                <w:lang w:val="en-AU"/>
                              </w:rPr>
                              <w:t xml:space="preserve"> </w:t>
                            </w:r>
                            <w:r w:rsidRPr="005950A4">
                              <w:rPr>
                                <w:rFonts w:ascii="Arial" w:hAnsi="Arial" w:cs="Arial"/>
                                <w:b/>
                                <w:bCs/>
                                <w:sz w:val="18"/>
                                <w:szCs w:val="18"/>
                                <w:lang w:val="en-AU"/>
                              </w:rPr>
                              <w:t xml:space="preserve">arrangements have been made </w:t>
                            </w:r>
                            <w:r w:rsidR="005E038A">
                              <w:rPr>
                                <w:rFonts w:ascii="Arial" w:hAnsi="Arial" w:cs="Arial"/>
                                <w:b/>
                                <w:bCs/>
                                <w:sz w:val="18"/>
                                <w:szCs w:val="18"/>
                                <w:lang w:val="en-AU"/>
                              </w:rPr>
                              <w:t xml:space="preserve">by the deceased’s spouse or parent (for a child), </w:t>
                            </w:r>
                            <w:r w:rsidRPr="005950A4">
                              <w:rPr>
                                <w:rFonts w:ascii="Arial" w:hAnsi="Arial" w:cs="Arial"/>
                                <w:b/>
                                <w:bCs/>
                                <w:sz w:val="18"/>
                                <w:szCs w:val="18"/>
                                <w:lang w:val="en-AU"/>
                              </w:rPr>
                              <w:t>or will be made to the best of my knowledge.</w:t>
                            </w:r>
                          </w:p>
                        </w:tc>
                      </w:tr>
                    </w:tbl>
                    <w:p w14:paraId="00A5A2A3" w14:textId="725658DE" w:rsidR="005603FE" w:rsidRPr="008D3D79" w:rsidRDefault="005603FE" w:rsidP="00D00B89">
                      <w:pPr>
                        <w:jc w:val="center"/>
                        <w:rPr>
                          <w:color w:val="000000" w:themeColor="text1"/>
                        </w:rPr>
                      </w:pPr>
                      <w:r>
                        <w:rPr>
                          <w:color w:val="000000" w:themeColor="text1"/>
                        </w:rPr>
                        <w:br/>
                      </w:r>
                    </w:p>
                  </w:txbxContent>
                </v:textbox>
                <w10:wrap anchorx="margin"/>
              </v:rect>
            </w:pict>
          </mc:Fallback>
        </mc:AlternateContent>
      </w:r>
    </w:p>
    <w:p w14:paraId="4BC97A12" w14:textId="1A41BA5F" w:rsidR="00072112" w:rsidRDefault="008E35EE" w:rsidP="008E35EE">
      <w:pPr>
        <w:autoSpaceDE w:val="0"/>
        <w:autoSpaceDN w:val="0"/>
        <w:adjustRightInd w:val="0"/>
        <w:spacing w:after="0" w:line="240" w:lineRule="auto"/>
        <w:ind w:left="6480"/>
        <w:rPr>
          <w:rFonts w:ascii="ArialMT" w:hAnsi="ArialMT" w:cs="ArialMT"/>
          <w:sz w:val="40"/>
          <w:szCs w:val="40"/>
          <w:lang w:val="en-AU"/>
        </w:rPr>
      </w:pPr>
      <w:r>
        <w:rPr>
          <w:rFonts w:ascii="ArialMT" w:hAnsi="ArialMT" w:cs="ArialMT"/>
          <w:b/>
          <w:bCs/>
          <w:sz w:val="20"/>
          <w:szCs w:val="20"/>
          <w:lang w:val="en-AU"/>
        </w:rPr>
        <w:t xml:space="preserve">          </w:t>
      </w:r>
      <w:r w:rsidR="00072112" w:rsidRPr="007A2DA0">
        <w:rPr>
          <w:rFonts w:ascii="ArialMT" w:hAnsi="ArialMT" w:cs="ArialMT"/>
          <w:b/>
          <w:bCs/>
          <w:sz w:val="20"/>
          <w:szCs w:val="20"/>
          <w:lang w:val="en-AU"/>
        </w:rPr>
        <w:t xml:space="preserve">Please mark </w:t>
      </w:r>
      <w:r w:rsidR="00072112">
        <w:rPr>
          <w:rFonts w:ascii="ArialMT" w:hAnsi="ArialMT" w:cs="ArialMT"/>
          <w:b/>
          <w:bCs/>
          <w:sz w:val="20"/>
          <w:szCs w:val="20"/>
          <w:lang w:val="en-AU"/>
        </w:rPr>
        <w:t xml:space="preserve">all form </w:t>
      </w:r>
      <w:r w:rsidR="00072112" w:rsidRPr="007A2DA0">
        <w:rPr>
          <w:rFonts w:ascii="ArialMT" w:hAnsi="ArialMT" w:cs="ArialMT"/>
          <w:b/>
          <w:bCs/>
          <w:sz w:val="20"/>
          <w:szCs w:val="20"/>
          <w:lang w:val="en-AU"/>
        </w:rPr>
        <w:t xml:space="preserve">boxes with </w:t>
      </w:r>
      <w:r w:rsidR="00072112">
        <w:rPr>
          <w:rFonts w:ascii="ArialMT" w:hAnsi="ArialMT" w:cs="ArialMT"/>
          <w:b/>
          <w:bCs/>
          <w:sz w:val="20"/>
          <w:szCs w:val="20"/>
          <w:lang w:val="en-AU"/>
        </w:rPr>
        <w:t xml:space="preserve">an </w:t>
      </w:r>
      <w:r w:rsidR="00072112" w:rsidRPr="008D3D79">
        <w:rPr>
          <w:rFonts w:ascii="ArialMT" w:hAnsi="ArialMT" w:cs="ArialMT"/>
          <w:sz w:val="40"/>
          <w:szCs w:val="40"/>
          <w:lang w:val="en-AU"/>
        </w:rPr>
        <w:sym w:font="Wingdings" w:char="F0FD"/>
      </w:r>
    </w:p>
    <w:p w14:paraId="58B8A386" w14:textId="5F7C30CC" w:rsidR="008E35EE" w:rsidRPr="008E35EE" w:rsidRDefault="008E35EE" w:rsidP="00072112">
      <w:pPr>
        <w:autoSpaceDE w:val="0"/>
        <w:autoSpaceDN w:val="0"/>
        <w:adjustRightInd w:val="0"/>
        <w:spacing w:after="0" w:line="240" w:lineRule="auto"/>
        <w:rPr>
          <w:rFonts w:ascii="Arial" w:hAnsi="Arial" w:cs="Arial"/>
          <w:b/>
          <w:bCs/>
          <w:sz w:val="4"/>
          <w:szCs w:val="4"/>
        </w:rPr>
      </w:pPr>
    </w:p>
    <w:p w14:paraId="76493DFA" w14:textId="2EA45150" w:rsidR="00A66DA7" w:rsidRPr="006A381A" w:rsidRDefault="00072112" w:rsidP="00072112">
      <w:pPr>
        <w:autoSpaceDE w:val="0"/>
        <w:autoSpaceDN w:val="0"/>
        <w:adjustRightInd w:val="0"/>
        <w:spacing w:after="0" w:line="240" w:lineRule="auto"/>
        <w:rPr>
          <w:rFonts w:ascii="Arial" w:hAnsi="Arial" w:cs="Arial"/>
          <w:sz w:val="14"/>
          <w:szCs w:val="14"/>
          <w:lang w:eastAsia="en-AU"/>
        </w:rPr>
      </w:pPr>
      <w:r>
        <w:rPr>
          <w:rFonts w:ascii="Arial" w:hAnsi="Arial" w:cs="Arial"/>
          <w:b/>
          <w:bCs/>
          <w:sz w:val="26"/>
          <w:szCs w:val="26"/>
        </w:rPr>
        <w:t>B1</w:t>
      </w:r>
      <w:r w:rsidRPr="002D67D5">
        <w:rPr>
          <w:rFonts w:ascii="Arial" w:hAnsi="Arial" w:cs="Arial"/>
          <w:b/>
          <w:bCs/>
          <w:sz w:val="26"/>
          <w:szCs w:val="26"/>
        </w:rPr>
        <w:t>.</w:t>
      </w:r>
      <w:r>
        <w:rPr>
          <w:rFonts w:ascii="Arial" w:hAnsi="Arial" w:cs="Arial"/>
          <w:b/>
          <w:bCs/>
          <w:sz w:val="26"/>
          <w:szCs w:val="26"/>
        </w:rPr>
        <w:t xml:space="preserve"> Agency details</w:t>
      </w:r>
    </w:p>
    <w:p w14:paraId="34C9D611" w14:textId="5553DA7F" w:rsidR="008E35EE" w:rsidRPr="005C3E51" w:rsidRDefault="008E35EE">
      <w:pPr>
        <w:rPr>
          <w:sz w:val="4"/>
          <w:szCs w:val="4"/>
        </w:rPr>
      </w:pPr>
    </w:p>
    <w:tbl>
      <w:tblPr>
        <w:tblpPr w:leftFromText="180" w:rightFromText="180" w:vertAnchor="text" w:horzAnchor="margin" w:tblpY="95"/>
        <w:tblW w:w="0" w:type="auto"/>
        <w:tblLook w:val="0600" w:firstRow="0" w:lastRow="0" w:firstColumn="0" w:lastColumn="0" w:noHBand="1" w:noVBand="1"/>
      </w:tblPr>
      <w:tblGrid>
        <w:gridCol w:w="421"/>
        <w:gridCol w:w="567"/>
        <w:gridCol w:w="288"/>
        <w:gridCol w:w="9213"/>
      </w:tblGrid>
      <w:tr w:rsidR="00A4360D" w:rsidRPr="008D3D79" w14:paraId="6FC9A841" w14:textId="77777777" w:rsidTr="00257C0A">
        <w:trPr>
          <w:trHeight w:val="544"/>
        </w:trPr>
        <w:tc>
          <w:tcPr>
            <w:tcW w:w="421" w:type="dxa"/>
            <w:vMerge w:val="restart"/>
            <w:tcBorders>
              <w:right w:val="single" w:sz="4" w:space="0" w:color="auto"/>
            </w:tcBorders>
          </w:tcPr>
          <w:p w14:paraId="2A7148D6" w14:textId="067308EE" w:rsidR="00A4360D" w:rsidRPr="008D3D79" w:rsidRDefault="00A4360D" w:rsidP="005C3E51">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3F708" w14:textId="7CF67E54" w:rsidR="00A4360D" w:rsidRPr="008D3D79" w:rsidRDefault="00A4360D" w:rsidP="005C3E51">
            <w:pPr>
              <w:jc w:val="center"/>
              <w:rPr>
                <w:rFonts w:ascii="Arial" w:hAnsi="Arial" w:cs="Arial"/>
                <w:color w:val="000000" w:themeColor="text1"/>
              </w:rPr>
            </w:pPr>
          </w:p>
        </w:tc>
        <w:tc>
          <w:tcPr>
            <w:tcW w:w="288" w:type="dxa"/>
            <w:vMerge w:val="restart"/>
            <w:tcBorders>
              <w:left w:val="single" w:sz="4" w:space="0" w:color="auto"/>
              <w:right w:val="single" w:sz="4" w:space="0" w:color="auto"/>
            </w:tcBorders>
          </w:tcPr>
          <w:p w14:paraId="4E28DE13" w14:textId="786D2161" w:rsidR="00A4360D" w:rsidRPr="005B4B11" w:rsidRDefault="00A4360D" w:rsidP="005C3E51">
            <w:pPr>
              <w:pStyle w:val="Labels"/>
              <w:rPr>
                <w:rFonts w:ascii="Arial" w:hAnsi="Arial" w:cs="Arial"/>
                <w:color w:val="000000" w:themeColor="text1"/>
                <w:szCs w:val="18"/>
              </w:rPr>
            </w:pPr>
          </w:p>
        </w:tc>
        <w:tc>
          <w:tcPr>
            <w:tcW w:w="92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7CD25CC" w14:textId="77777777" w:rsidR="005B4B11" w:rsidRPr="00072112" w:rsidRDefault="005B4B11" w:rsidP="004F1871">
            <w:pPr>
              <w:autoSpaceDE w:val="0"/>
              <w:autoSpaceDN w:val="0"/>
              <w:adjustRightInd w:val="0"/>
              <w:spacing w:after="0" w:line="240" w:lineRule="auto"/>
              <w:ind w:left="-251" w:firstLine="251"/>
              <w:rPr>
                <w:rFonts w:ascii="Arial" w:hAnsi="Arial" w:cs="Arial"/>
                <w:b/>
                <w:bCs/>
                <w:sz w:val="18"/>
                <w:szCs w:val="18"/>
                <w:lang w:val="en-AU"/>
              </w:rPr>
            </w:pPr>
            <w:r w:rsidRPr="00072112">
              <w:rPr>
                <w:rFonts w:ascii="Arial" w:hAnsi="Arial" w:cs="Arial"/>
                <w:b/>
                <w:bCs/>
                <w:sz w:val="18"/>
                <w:szCs w:val="18"/>
                <w:lang w:val="en-AU"/>
              </w:rPr>
              <w:t>I certify that I have liaised with a relevant officer in the Queensland Police Service (QPS)</w:t>
            </w:r>
          </w:p>
          <w:p w14:paraId="342FD276" w14:textId="09E0162C" w:rsidR="005B4B11" w:rsidRPr="00072112" w:rsidRDefault="005B4B11" w:rsidP="005B4B11">
            <w:pPr>
              <w:autoSpaceDE w:val="0"/>
              <w:autoSpaceDN w:val="0"/>
              <w:adjustRightInd w:val="0"/>
              <w:spacing w:after="0" w:line="240" w:lineRule="auto"/>
              <w:rPr>
                <w:rFonts w:ascii="Arial" w:hAnsi="Arial" w:cs="Arial"/>
                <w:b/>
                <w:bCs/>
                <w:sz w:val="18"/>
                <w:szCs w:val="18"/>
                <w:lang w:val="en-AU"/>
              </w:rPr>
            </w:pPr>
            <w:r w:rsidRPr="00072112">
              <w:rPr>
                <w:rFonts w:ascii="Arial" w:hAnsi="Arial" w:cs="Arial"/>
                <w:b/>
                <w:bCs/>
                <w:sz w:val="18"/>
                <w:szCs w:val="18"/>
                <w:lang w:val="en-AU"/>
              </w:rPr>
              <w:t xml:space="preserve">(or I am a QPS officer) and can confirm that there are no next of kin </w:t>
            </w:r>
            <w:r w:rsidR="0004382B">
              <w:rPr>
                <w:rFonts w:ascii="Arial" w:hAnsi="Arial" w:cs="Arial"/>
                <w:b/>
                <w:bCs/>
                <w:sz w:val="18"/>
                <w:szCs w:val="18"/>
                <w:lang w:val="en-AU"/>
              </w:rPr>
              <w:t xml:space="preserve">(NOK) </w:t>
            </w:r>
            <w:r w:rsidRPr="00072112">
              <w:rPr>
                <w:rFonts w:ascii="Arial" w:hAnsi="Arial" w:cs="Arial"/>
                <w:b/>
                <w:bCs/>
                <w:sz w:val="18"/>
                <w:szCs w:val="18"/>
                <w:lang w:val="en-AU"/>
              </w:rPr>
              <w:t>willing or able to</w:t>
            </w:r>
          </w:p>
          <w:p w14:paraId="1C2B5F25" w14:textId="4A158B7D" w:rsidR="00A4360D" w:rsidRPr="00072112" w:rsidRDefault="005B4B11" w:rsidP="005B4B11">
            <w:pPr>
              <w:rPr>
                <w:rFonts w:ascii="Arial" w:hAnsi="Arial" w:cs="Arial"/>
                <w:b/>
                <w:bCs/>
                <w:sz w:val="18"/>
                <w:szCs w:val="18"/>
                <w:lang w:val="en-AU"/>
              </w:rPr>
            </w:pPr>
            <w:r w:rsidRPr="00072112">
              <w:rPr>
                <w:rFonts w:ascii="Arial" w:hAnsi="Arial" w:cs="Arial"/>
                <w:b/>
                <w:bCs/>
                <w:sz w:val="18"/>
                <w:szCs w:val="18"/>
                <w:lang w:val="en-AU"/>
              </w:rPr>
              <w:t>make funeral arrangements for the deceased</w:t>
            </w:r>
            <w:r w:rsidR="00BA0408">
              <w:rPr>
                <w:rFonts w:ascii="Arial" w:hAnsi="Arial" w:cs="Arial"/>
                <w:b/>
                <w:bCs/>
                <w:sz w:val="18"/>
                <w:szCs w:val="18"/>
                <w:lang w:val="en-AU"/>
              </w:rPr>
              <w:t xml:space="preserve">. This includes the </w:t>
            </w:r>
            <w:r w:rsidR="00BA0408" w:rsidRPr="00BA0408">
              <w:rPr>
                <w:rFonts w:ascii="Arial" w:hAnsi="Arial" w:cs="Arial"/>
                <w:b/>
                <w:bCs/>
                <w:sz w:val="18"/>
                <w:szCs w:val="18"/>
                <w:u w:val="single"/>
                <w:lang w:val="en-AU"/>
              </w:rPr>
              <w:t>spouse</w:t>
            </w:r>
            <w:r w:rsidR="00BA0408">
              <w:rPr>
                <w:rFonts w:ascii="Arial" w:hAnsi="Arial" w:cs="Arial"/>
                <w:b/>
                <w:bCs/>
                <w:sz w:val="18"/>
                <w:szCs w:val="18"/>
                <w:lang w:val="en-AU"/>
              </w:rPr>
              <w:t xml:space="preserve"> or </w:t>
            </w:r>
            <w:r w:rsidR="00BA0408" w:rsidRPr="00BA0408">
              <w:rPr>
                <w:rFonts w:ascii="Arial" w:hAnsi="Arial" w:cs="Arial"/>
                <w:b/>
                <w:bCs/>
                <w:sz w:val="18"/>
                <w:szCs w:val="18"/>
                <w:u w:val="single"/>
                <w:lang w:val="en-AU"/>
              </w:rPr>
              <w:t>parent</w:t>
            </w:r>
            <w:r w:rsidR="00BA0408">
              <w:rPr>
                <w:rFonts w:ascii="Arial" w:hAnsi="Arial" w:cs="Arial"/>
                <w:b/>
                <w:bCs/>
                <w:sz w:val="18"/>
                <w:szCs w:val="18"/>
                <w:lang w:val="en-AU"/>
              </w:rPr>
              <w:t xml:space="preserve"> (for a child) of the deceased.</w:t>
            </w:r>
          </w:p>
          <w:p w14:paraId="52E4042C" w14:textId="77777777" w:rsidR="008E35EE" w:rsidRDefault="005B4B11" w:rsidP="005603FE">
            <w:pPr>
              <w:autoSpaceDE w:val="0"/>
              <w:autoSpaceDN w:val="0"/>
              <w:adjustRightInd w:val="0"/>
              <w:spacing w:after="0" w:line="240" w:lineRule="auto"/>
              <w:rPr>
                <w:rFonts w:ascii="Arial,Italic" w:hAnsi="Arial,Italic" w:cs="Arial,Italic"/>
                <w:i/>
                <w:iCs/>
                <w:color w:val="FF0000"/>
                <w:sz w:val="18"/>
                <w:szCs w:val="18"/>
                <w:lang w:val="en-AU"/>
              </w:rPr>
            </w:pPr>
            <w:r w:rsidRPr="005950A4">
              <w:rPr>
                <w:rFonts w:ascii="Arial,Italic" w:hAnsi="Arial,Italic" w:cs="Arial,Italic"/>
                <w:i/>
                <w:iCs/>
                <w:color w:val="FF0000"/>
                <w:sz w:val="18"/>
                <w:szCs w:val="18"/>
                <w:lang w:val="en-AU"/>
              </w:rPr>
              <w:t>Note: The Magistrate Court cannot accept an Agency application unless a QPS next of</w:t>
            </w:r>
            <w:r w:rsidR="004F1871" w:rsidRPr="005950A4">
              <w:rPr>
                <w:rFonts w:ascii="Arial,Italic" w:hAnsi="Arial,Italic" w:cs="Arial,Italic"/>
                <w:i/>
                <w:iCs/>
                <w:color w:val="FF0000"/>
                <w:sz w:val="18"/>
                <w:szCs w:val="18"/>
                <w:lang w:val="en-AU"/>
              </w:rPr>
              <w:t xml:space="preserve"> </w:t>
            </w:r>
            <w:r w:rsidRPr="005950A4">
              <w:rPr>
                <w:rFonts w:ascii="Arial,Italic" w:hAnsi="Arial,Italic" w:cs="Arial,Italic"/>
                <w:i/>
                <w:iCs/>
                <w:color w:val="FF0000"/>
                <w:sz w:val="18"/>
                <w:szCs w:val="18"/>
                <w:lang w:val="en-AU"/>
              </w:rPr>
              <w:t>kin</w:t>
            </w:r>
            <w:r w:rsidR="005603FE">
              <w:rPr>
                <w:rFonts w:ascii="Arial,Italic" w:hAnsi="Arial,Italic" w:cs="Arial,Italic"/>
                <w:i/>
                <w:iCs/>
                <w:color w:val="FF0000"/>
                <w:sz w:val="18"/>
                <w:szCs w:val="18"/>
                <w:lang w:val="en-AU"/>
              </w:rPr>
              <w:t xml:space="preserve"> (spouse or parent of the deceased)</w:t>
            </w:r>
            <w:r w:rsidRPr="005950A4">
              <w:rPr>
                <w:rFonts w:ascii="Arial,Italic" w:hAnsi="Arial,Italic" w:cs="Arial,Italic"/>
                <w:i/>
                <w:iCs/>
                <w:color w:val="FF0000"/>
                <w:sz w:val="18"/>
                <w:szCs w:val="18"/>
                <w:lang w:val="en-AU"/>
              </w:rPr>
              <w:t xml:space="preserve"> check has been completed by your Agency; it will be returned to you for action if this</w:t>
            </w:r>
            <w:r w:rsidR="004F1871" w:rsidRPr="005950A4">
              <w:rPr>
                <w:rFonts w:ascii="Arial,Italic" w:hAnsi="Arial,Italic" w:cs="Arial,Italic"/>
                <w:i/>
                <w:iCs/>
                <w:color w:val="FF0000"/>
                <w:sz w:val="18"/>
                <w:szCs w:val="18"/>
                <w:lang w:val="en-AU"/>
              </w:rPr>
              <w:t xml:space="preserve"> </w:t>
            </w:r>
            <w:r w:rsidRPr="005950A4">
              <w:rPr>
                <w:rFonts w:ascii="Arial,Italic" w:hAnsi="Arial,Italic" w:cs="Arial,Italic"/>
                <w:i/>
                <w:iCs/>
                <w:color w:val="FF0000"/>
                <w:sz w:val="18"/>
                <w:szCs w:val="18"/>
                <w:lang w:val="en-AU"/>
              </w:rPr>
              <w:t>box is not checked.</w:t>
            </w:r>
          </w:p>
          <w:p w14:paraId="10DC5586" w14:textId="7F614D6B" w:rsidR="005603FE" w:rsidRPr="005B4B11" w:rsidRDefault="005603FE" w:rsidP="005603FE">
            <w:pPr>
              <w:autoSpaceDE w:val="0"/>
              <w:autoSpaceDN w:val="0"/>
              <w:adjustRightInd w:val="0"/>
              <w:spacing w:after="0" w:line="240" w:lineRule="auto"/>
              <w:rPr>
                <w:rFonts w:ascii="Arial" w:hAnsi="Arial" w:cs="Arial"/>
                <w:color w:val="000000" w:themeColor="text1"/>
                <w:sz w:val="18"/>
                <w:szCs w:val="18"/>
              </w:rPr>
            </w:pPr>
          </w:p>
        </w:tc>
      </w:tr>
      <w:tr w:rsidR="00A4360D" w:rsidRPr="008D3D79" w14:paraId="36446C91" w14:textId="77777777" w:rsidTr="00257C0A">
        <w:trPr>
          <w:trHeight w:val="544"/>
        </w:trPr>
        <w:tc>
          <w:tcPr>
            <w:tcW w:w="421" w:type="dxa"/>
            <w:vMerge/>
          </w:tcPr>
          <w:p w14:paraId="2648B6C2" w14:textId="77777777" w:rsidR="00A4360D" w:rsidRPr="008D3D79" w:rsidRDefault="00A4360D" w:rsidP="005C3E51">
            <w:pPr>
              <w:pStyle w:val="Labels"/>
              <w:rPr>
                <w:rFonts w:ascii="Arial" w:hAnsi="Arial" w:cs="Arial"/>
                <w:color w:val="000000" w:themeColor="text1"/>
              </w:rPr>
            </w:pPr>
          </w:p>
        </w:tc>
        <w:tc>
          <w:tcPr>
            <w:tcW w:w="567" w:type="dxa"/>
            <w:tcBorders>
              <w:top w:val="single" w:sz="4" w:space="0" w:color="auto"/>
            </w:tcBorders>
            <w:vAlign w:val="center"/>
          </w:tcPr>
          <w:p w14:paraId="4E97EEBE" w14:textId="77777777" w:rsidR="00A4360D" w:rsidRPr="008D3D79" w:rsidRDefault="00A4360D" w:rsidP="005C3E51">
            <w:pPr>
              <w:jc w:val="center"/>
              <w:rPr>
                <w:rFonts w:ascii="Arial" w:hAnsi="Arial" w:cs="Arial"/>
                <w:color w:val="000000" w:themeColor="text1"/>
              </w:rPr>
            </w:pPr>
          </w:p>
        </w:tc>
        <w:tc>
          <w:tcPr>
            <w:tcW w:w="288" w:type="dxa"/>
            <w:vMerge/>
            <w:tcBorders>
              <w:right w:val="single" w:sz="4" w:space="0" w:color="auto"/>
            </w:tcBorders>
          </w:tcPr>
          <w:p w14:paraId="35AEC6B1" w14:textId="77777777" w:rsidR="00A4360D" w:rsidRPr="008D3D79" w:rsidRDefault="00A4360D" w:rsidP="005C3E51">
            <w:pPr>
              <w:pStyle w:val="Labels"/>
              <w:rPr>
                <w:rFonts w:ascii="Arial" w:hAnsi="Arial" w:cs="Arial"/>
                <w:color w:val="000000" w:themeColor="text1"/>
              </w:rPr>
            </w:pPr>
          </w:p>
        </w:tc>
        <w:tc>
          <w:tcPr>
            <w:tcW w:w="921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D093BB6" w14:textId="77777777" w:rsidR="00A4360D" w:rsidRPr="008D3D79" w:rsidRDefault="00A4360D" w:rsidP="005C3E51">
            <w:pPr>
              <w:rPr>
                <w:rFonts w:ascii="Arial" w:hAnsi="Arial" w:cs="Arial"/>
                <w:color w:val="000000" w:themeColor="text1"/>
              </w:rPr>
            </w:pPr>
          </w:p>
        </w:tc>
      </w:tr>
    </w:tbl>
    <w:p w14:paraId="058AADF8" w14:textId="470B4FA4" w:rsidR="008E35EE" w:rsidRDefault="008E35EE" w:rsidP="008E35EE">
      <w:pPr>
        <w:spacing w:after="0"/>
      </w:pPr>
    </w:p>
    <w:p w14:paraId="268522CB" w14:textId="04602922" w:rsidR="005950A4" w:rsidRDefault="005950A4" w:rsidP="008E35EE">
      <w:pPr>
        <w:spacing w:after="0"/>
      </w:pPr>
      <w:r w:rsidRPr="008E35EE">
        <w:rPr>
          <w:rFonts w:ascii="Arial" w:hAnsi="Arial" w:cs="Arial"/>
          <w:b/>
          <w:bCs/>
          <w:sz w:val="18"/>
          <w:szCs w:val="18"/>
        </w:rPr>
        <w:t xml:space="preserve">Please detail enquiries made to locate NOK to advise of the death </w:t>
      </w:r>
      <w:r>
        <w:rPr>
          <w:rFonts w:ascii="Arial" w:hAnsi="Arial" w:cs="Arial"/>
          <w:sz w:val="18"/>
          <w:szCs w:val="18"/>
        </w:rPr>
        <w:t>(p</w:t>
      </w:r>
      <w:r w:rsidRPr="008E35EE">
        <w:rPr>
          <w:rFonts w:ascii="Arial" w:hAnsi="Arial" w:cs="Arial"/>
          <w:sz w:val="18"/>
          <w:szCs w:val="18"/>
        </w:rPr>
        <w:t>lease also include information regarding other person(s) prepared or able to arrange a burial or cremation and the outcome of those enquiries</w:t>
      </w:r>
      <w:r>
        <w:rPr>
          <w:rFonts w:ascii="Arial" w:hAnsi="Arial" w:cs="Arial"/>
          <w:sz w:val="18"/>
          <w:szCs w:val="18"/>
        </w:rPr>
        <w:t>):</w:t>
      </w:r>
    </w:p>
    <w:p w14:paraId="4B8D3CBE" w14:textId="77777777" w:rsidR="005950A4" w:rsidRDefault="005950A4" w:rsidP="008E35EE">
      <w:pPr>
        <w:spacing w:after="0"/>
      </w:pPr>
    </w:p>
    <w:p w14:paraId="2EDD10EA" w14:textId="4C8B3246" w:rsidR="008E35EE" w:rsidRDefault="008E35EE" w:rsidP="005C3E51">
      <w:pPr>
        <w:spacing w:after="0"/>
        <w:rPr>
          <w:sz w:val="4"/>
          <w:szCs w:val="4"/>
        </w:rPr>
      </w:pPr>
    </w:p>
    <w:tbl>
      <w:tblPr>
        <w:tblpPr w:leftFromText="180" w:rightFromText="180" w:vertAnchor="text" w:horzAnchor="margin" w:tblpY="-47"/>
        <w:tblW w:w="10417" w:type="dxa"/>
        <w:tblLook w:val="0600" w:firstRow="0" w:lastRow="0" w:firstColumn="0" w:lastColumn="0" w:noHBand="1" w:noVBand="1"/>
      </w:tblPr>
      <w:tblGrid>
        <w:gridCol w:w="10417"/>
      </w:tblGrid>
      <w:tr w:rsidR="005950A4" w:rsidRPr="007D6011" w14:paraId="06C691B4" w14:textId="77777777" w:rsidTr="005603FE">
        <w:trPr>
          <w:trHeight w:val="1293"/>
        </w:trPr>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45A99A" w14:textId="77777777" w:rsidR="005603FE" w:rsidRDefault="005603FE" w:rsidP="005950A4">
            <w:pPr>
              <w:rPr>
                <w:rFonts w:ascii="Arial" w:hAnsi="Arial" w:cs="Arial"/>
                <w:color w:val="000000" w:themeColor="text1"/>
              </w:rPr>
            </w:pPr>
          </w:p>
          <w:p w14:paraId="19B568C8" w14:textId="77777777" w:rsidR="005950A4" w:rsidRDefault="005950A4" w:rsidP="005950A4">
            <w:pPr>
              <w:rPr>
                <w:rFonts w:ascii="Arial" w:hAnsi="Arial" w:cs="Arial"/>
                <w:color w:val="000000" w:themeColor="text1"/>
              </w:rPr>
            </w:pPr>
          </w:p>
          <w:p w14:paraId="5F81848A" w14:textId="77777777" w:rsidR="005950A4" w:rsidRPr="007D6011" w:rsidRDefault="005950A4" w:rsidP="005950A4">
            <w:pPr>
              <w:rPr>
                <w:rFonts w:ascii="Arial" w:hAnsi="Arial" w:cs="Arial"/>
                <w:color w:val="000000" w:themeColor="text1"/>
              </w:rPr>
            </w:pPr>
          </w:p>
        </w:tc>
      </w:tr>
    </w:tbl>
    <w:p w14:paraId="1314731C" w14:textId="1290BE2F" w:rsidR="00EE09FD" w:rsidRDefault="00EE09FD" w:rsidP="005C3E51">
      <w:pPr>
        <w:spacing w:after="0"/>
        <w:rPr>
          <w:sz w:val="4"/>
          <w:szCs w:val="4"/>
        </w:rPr>
      </w:pPr>
    </w:p>
    <w:p w14:paraId="55DCCFB7" w14:textId="131973A1" w:rsidR="00EE09FD" w:rsidRDefault="00EE09FD" w:rsidP="005C3E51">
      <w:pPr>
        <w:spacing w:after="0"/>
        <w:rPr>
          <w:sz w:val="4"/>
          <w:szCs w:val="4"/>
        </w:rPr>
      </w:pPr>
    </w:p>
    <w:p w14:paraId="52759A4A" w14:textId="04ACE892" w:rsidR="00EE09FD" w:rsidRDefault="00EE09FD" w:rsidP="005C3E51">
      <w:pPr>
        <w:spacing w:after="0"/>
        <w:rPr>
          <w:sz w:val="4"/>
          <w:szCs w:val="4"/>
        </w:rPr>
      </w:pPr>
    </w:p>
    <w:p w14:paraId="7862DACA" w14:textId="0370689A" w:rsidR="00EE09FD" w:rsidRDefault="00EE09FD" w:rsidP="005C3E51">
      <w:pPr>
        <w:spacing w:after="0"/>
        <w:rPr>
          <w:sz w:val="4"/>
          <w:szCs w:val="4"/>
        </w:rPr>
      </w:pPr>
    </w:p>
    <w:p w14:paraId="0A69A11C" w14:textId="11565563" w:rsidR="00EE09FD" w:rsidRDefault="00EE09FD" w:rsidP="005C3E51">
      <w:pPr>
        <w:spacing w:after="0"/>
        <w:rPr>
          <w:sz w:val="4"/>
          <w:szCs w:val="4"/>
        </w:rPr>
      </w:pPr>
    </w:p>
    <w:p w14:paraId="381682DE" w14:textId="52A75890" w:rsidR="00EE09FD" w:rsidRDefault="00EE09FD" w:rsidP="005C3E51">
      <w:pPr>
        <w:spacing w:after="0"/>
        <w:rPr>
          <w:sz w:val="4"/>
          <w:szCs w:val="4"/>
        </w:rPr>
      </w:pPr>
    </w:p>
    <w:p w14:paraId="400968D4" w14:textId="424EE1A7" w:rsidR="005950A4" w:rsidRDefault="005950A4" w:rsidP="005E038A">
      <w:pPr>
        <w:tabs>
          <w:tab w:val="left" w:pos="3410"/>
        </w:tabs>
        <w:spacing w:after="0" w:line="240" w:lineRule="auto"/>
        <w:ind w:right="452"/>
        <w:rPr>
          <w:rFonts w:ascii="Arial" w:hAnsi="Arial" w:cs="Arial"/>
          <w:i/>
          <w:iCs/>
          <w:sz w:val="18"/>
          <w:szCs w:val="18"/>
        </w:rPr>
      </w:pPr>
    </w:p>
    <w:p w14:paraId="6986424D" w14:textId="7089DB64" w:rsidR="005950A4" w:rsidRDefault="005950A4" w:rsidP="005E038A">
      <w:pPr>
        <w:tabs>
          <w:tab w:val="left" w:pos="3410"/>
        </w:tabs>
        <w:spacing w:after="0" w:line="240" w:lineRule="auto"/>
        <w:ind w:right="452"/>
        <w:rPr>
          <w:rFonts w:ascii="Arial" w:hAnsi="Arial" w:cs="Arial"/>
          <w:i/>
          <w:iCs/>
          <w:sz w:val="18"/>
          <w:szCs w:val="18"/>
        </w:rPr>
      </w:pPr>
    </w:p>
    <w:p w14:paraId="49D4FB1D" w14:textId="07D5F492" w:rsidR="005950A4" w:rsidRDefault="005950A4" w:rsidP="00EE09FD">
      <w:pPr>
        <w:spacing w:after="0" w:line="240" w:lineRule="auto"/>
        <w:ind w:left="1440" w:right="452"/>
        <w:rPr>
          <w:rFonts w:ascii="Arial" w:hAnsi="Arial" w:cs="Arial"/>
          <w:i/>
          <w:iCs/>
          <w:sz w:val="18"/>
          <w:szCs w:val="18"/>
        </w:rPr>
      </w:pPr>
    </w:p>
    <w:p w14:paraId="26800100" w14:textId="77777777" w:rsidR="005603FE" w:rsidRDefault="005603FE" w:rsidP="005950A4">
      <w:pPr>
        <w:spacing w:after="0" w:line="240" w:lineRule="auto"/>
        <w:ind w:right="452"/>
        <w:rPr>
          <w:rFonts w:ascii="Arial" w:hAnsi="Arial" w:cs="Arial"/>
          <w:i/>
          <w:iCs/>
          <w:sz w:val="18"/>
          <w:szCs w:val="18"/>
        </w:rPr>
      </w:pPr>
    </w:p>
    <w:p w14:paraId="2CEC5B7C" w14:textId="77777777" w:rsidR="005E038A" w:rsidRDefault="005E038A" w:rsidP="005603FE">
      <w:pPr>
        <w:spacing w:after="0" w:line="240" w:lineRule="auto"/>
        <w:ind w:right="452"/>
        <w:rPr>
          <w:rFonts w:ascii="Arial" w:hAnsi="Arial" w:cs="Arial"/>
          <w:i/>
          <w:iCs/>
          <w:sz w:val="18"/>
          <w:szCs w:val="18"/>
        </w:rPr>
      </w:pPr>
    </w:p>
    <w:p w14:paraId="0DF9D6A1" w14:textId="0BC558CD" w:rsidR="00EE09FD" w:rsidRDefault="00EE09FD" w:rsidP="005603FE">
      <w:pPr>
        <w:spacing w:after="0" w:line="240" w:lineRule="auto"/>
        <w:ind w:right="452"/>
        <w:rPr>
          <w:sz w:val="4"/>
          <w:szCs w:val="4"/>
        </w:rPr>
      </w:pPr>
      <w:r w:rsidRPr="0004382B">
        <w:rPr>
          <w:rFonts w:ascii="Arial" w:hAnsi="Arial" w:cs="Arial"/>
          <w:i/>
          <w:iCs/>
          <w:sz w:val="18"/>
          <w:szCs w:val="18"/>
        </w:rPr>
        <w:t xml:space="preserve">Note: if a deceased is known to have significant funds or assets in their estate (including superannuation), </w:t>
      </w:r>
      <w:r w:rsidR="00DC7876">
        <w:rPr>
          <w:rFonts w:ascii="Arial" w:hAnsi="Arial" w:cs="Arial"/>
          <w:i/>
          <w:iCs/>
          <w:sz w:val="18"/>
          <w:szCs w:val="18"/>
        </w:rPr>
        <w:t>CCQ</w:t>
      </w:r>
      <w:r w:rsidRPr="0004382B">
        <w:rPr>
          <w:rFonts w:ascii="Arial" w:hAnsi="Arial" w:cs="Arial"/>
          <w:i/>
          <w:iCs/>
          <w:sz w:val="18"/>
          <w:szCs w:val="18"/>
        </w:rPr>
        <w:t xml:space="preserve"> is unable to </w:t>
      </w:r>
      <w:proofErr w:type="gramStart"/>
      <w:r w:rsidRPr="0004382B">
        <w:rPr>
          <w:rFonts w:ascii="Arial" w:hAnsi="Arial" w:cs="Arial"/>
          <w:i/>
          <w:iCs/>
          <w:sz w:val="18"/>
          <w:szCs w:val="18"/>
        </w:rPr>
        <w:t>assist</w:t>
      </w:r>
      <w:proofErr w:type="gramEnd"/>
      <w:r w:rsidRPr="0004382B">
        <w:rPr>
          <w:rFonts w:ascii="Arial" w:hAnsi="Arial" w:cs="Arial"/>
          <w:i/>
          <w:iCs/>
          <w:sz w:val="18"/>
          <w:szCs w:val="18"/>
        </w:rPr>
        <w:t xml:space="preserve"> and a referral should be made to the Public Trustee of Qld. The Public Trustee will administer the estate and arrange a funeral from the proceeds of the estate.</w:t>
      </w:r>
    </w:p>
    <w:p w14:paraId="05701DE1" w14:textId="3936FCFB" w:rsidR="00EE09FD" w:rsidRDefault="00EE09FD" w:rsidP="005C3E51">
      <w:pPr>
        <w:spacing w:after="0"/>
        <w:rPr>
          <w:sz w:val="4"/>
          <w:szCs w:val="4"/>
        </w:rPr>
      </w:pPr>
    </w:p>
    <w:p w14:paraId="0D940486" w14:textId="027E4C45" w:rsidR="00EE09FD" w:rsidRDefault="00EE09FD" w:rsidP="005C3E51">
      <w:pPr>
        <w:spacing w:after="0"/>
        <w:rPr>
          <w:sz w:val="4"/>
          <w:szCs w:val="4"/>
        </w:rPr>
      </w:pPr>
    </w:p>
    <w:p w14:paraId="4240A066" w14:textId="0657AE1D" w:rsidR="00EE09FD" w:rsidRDefault="00EE09FD" w:rsidP="005C3E51">
      <w:pPr>
        <w:spacing w:after="0"/>
        <w:rPr>
          <w:sz w:val="4"/>
          <w:szCs w:val="4"/>
        </w:rPr>
      </w:pPr>
    </w:p>
    <w:p w14:paraId="3BB31AFB" w14:textId="65389591" w:rsidR="00EE09FD" w:rsidRDefault="00EE09FD" w:rsidP="005C3E51">
      <w:pPr>
        <w:spacing w:after="0"/>
        <w:rPr>
          <w:sz w:val="4"/>
          <w:szCs w:val="4"/>
        </w:rPr>
      </w:pPr>
    </w:p>
    <w:p w14:paraId="77EA335A" w14:textId="0B1210EA" w:rsidR="00EE09FD" w:rsidRDefault="00EE09FD" w:rsidP="005C3E51">
      <w:pPr>
        <w:spacing w:after="0"/>
        <w:rPr>
          <w:sz w:val="4"/>
          <w:szCs w:val="4"/>
        </w:rPr>
      </w:pPr>
    </w:p>
    <w:p w14:paraId="7BE7F582" w14:textId="5CF0B088" w:rsidR="00EE09FD" w:rsidRDefault="00EE09FD" w:rsidP="005C3E51">
      <w:pPr>
        <w:spacing w:after="0"/>
        <w:rPr>
          <w:sz w:val="4"/>
          <w:szCs w:val="4"/>
        </w:rPr>
      </w:pPr>
    </w:p>
    <w:p w14:paraId="22FDB9D3" w14:textId="2CA2C9CC" w:rsidR="00EE09FD" w:rsidRDefault="00EE09FD" w:rsidP="005C3E51">
      <w:pPr>
        <w:spacing w:after="0"/>
        <w:rPr>
          <w:sz w:val="4"/>
          <w:szCs w:val="4"/>
        </w:rPr>
      </w:pPr>
    </w:p>
    <w:p w14:paraId="60B56810" w14:textId="0032BEB1" w:rsidR="00EE09FD" w:rsidRDefault="00EE09FD" w:rsidP="005C3E51">
      <w:pPr>
        <w:spacing w:after="0"/>
        <w:rPr>
          <w:sz w:val="4"/>
          <w:szCs w:val="4"/>
        </w:rPr>
      </w:pPr>
    </w:p>
    <w:p w14:paraId="2A318175" w14:textId="3162E79A" w:rsidR="00EE09FD" w:rsidRDefault="00EE09FD" w:rsidP="005C3E51">
      <w:pPr>
        <w:spacing w:after="0"/>
        <w:rPr>
          <w:sz w:val="4"/>
          <w:szCs w:val="4"/>
        </w:rPr>
      </w:pPr>
    </w:p>
    <w:p w14:paraId="62E4EEFC" w14:textId="03B129B8" w:rsidR="00EE09FD" w:rsidRDefault="00EE09FD" w:rsidP="005C3E51">
      <w:pPr>
        <w:spacing w:after="0"/>
        <w:rPr>
          <w:sz w:val="4"/>
          <w:szCs w:val="4"/>
        </w:rPr>
      </w:pPr>
    </w:p>
    <w:p w14:paraId="3E9A2819" w14:textId="2E6D8376" w:rsidR="00EE09FD" w:rsidRDefault="00EE09FD" w:rsidP="005C3E51">
      <w:pPr>
        <w:spacing w:after="0"/>
        <w:rPr>
          <w:sz w:val="4"/>
          <w:szCs w:val="4"/>
        </w:rPr>
      </w:pPr>
    </w:p>
    <w:p w14:paraId="353650F6" w14:textId="67A3D968" w:rsidR="00EE09FD" w:rsidRDefault="00EE09FD" w:rsidP="005C3E51">
      <w:pPr>
        <w:spacing w:after="0"/>
        <w:rPr>
          <w:sz w:val="4"/>
          <w:szCs w:val="4"/>
        </w:rPr>
      </w:pPr>
    </w:p>
    <w:p w14:paraId="69DB7DC6" w14:textId="24750AF2" w:rsidR="00EE09FD" w:rsidRDefault="00EE09FD" w:rsidP="005C3E51">
      <w:pPr>
        <w:spacing w:after="0"/>
        <w:rPr>
          <w:sz w:val="4"/>
          <w:szCs w:val="4"/>
        </w:rPr>
      </w:pPr>
    </w:p>
    <w:p w14:paraId="39319C9D" w14:textId="2A8E7ECE" w:rsidR="00EE09FD" w:rsidRDefault="00EE09FD" w:rsidP="005C3E51">
      <w:pPr>
        <w:spacing w:after="0"/>
        <w:rPr>
          <w:sz w:val="4"/>
          <w:szCs w:val="4"/>
        </w:rPr>
      </w:pPr>
    </w:p>
    <w:p w14:paraId="477499B0" w14:textId="3738530F" w:rsidR="00EE09FD" w:rsidRDefault="00EE09FD" w:rsidP="005C3E51">
      <w:pPr>
        <w:spacing w:after="0"/>
        <w:rPr>
          <w:sz w:val="4"/>
          <w:szCs w:val="4"/>
        </w:rPr>
      </w:pPr>
    </w:p>
    <w:p w14:paraId="220DF235" w14:textId="1E581E22" w:rsidR="00EE09FD" w:rsidRDefault="00EE09FD" w:rsidP="005C3E51">
      <w:pPr>
        <w:spacing w:after="0"/>
        <w:rPr>
          <w:sz w:val="4"/>
          <w:szCs w:val="4"/>
        </w:rPr>
      </w:pPr>
    </w:p>
    <w:p w14:paraId="2E501BC5" w14:textId="77777777" w:rsidR="00143686" w:rsidRDefault="00143686" w:rsidP="00B5234E">
      <w:pPr>
        <w:rPr>
          <w:rFonts w:ascii="Arial" w:hAnsi="Arial" w:cs="Arial"/>
          <w:b/>
          <w:bCs/>
          <w:sz w:val="18"/>
          <w:szCs w:val="18"/>
        </w:rPr>
        <w:sectPr w:rsidR="00143686" w:rsidSect="005D682D">
          <w:headerReference w:type="default" r:id="rId13"/>
          <w:footerReference w:type="default" r:id="rId14"/>
          <w:headerReference w:type="first" r:id="rId15"/>
          <w:footerReference w:type="first" r:id="rId16"/>
          <w:pgSz w:w="12240" w:h="15840"/>
          <w:pgMar w:top="142" w:right="720" w:bottom="720" w:left="720" w:header="360" w:footer="360" w:gutter="0"/>
          <w:cols w:space="708"/>
          <w:titlePg/>
          <w:docGrid w:linePitch="360"/>
        </w:sectPr>
      </w:pPr>
    </w:p>
    <w:p w14:paraId="3C5A6960" w14:textId="5EB32C0D" w:rsidR="008739E6" w:rsidRDefault="008739E6" w:rsidP="008739E6">
      <w:pPr>
        <w:rPr>
          <w:rFonts w:ascii="Arial" w:hAnsi="Arial" w:cs="Arial"/>
          <w:b/>
          <w:bCs/>
          <w:sz w:val="18"/>
          <w:szCs w:val="18"/>
        </w:rPr>
      </w:pPr>
      <w:r w:rsidRPr="00A47CE3">
        <w:rPr>
          <w:noProof/>
          <w:color w:val="002060"/>
        </w:rPr>
        <w:lastRenderedPageBreak/>
        <mc:AlternateContent>
          <mc:Choice Requires="wps">
            <w:drawing>
              <wp:anchor distT="0" distB="0" distL="114300" distR="114300" simplePos="0" relativeHeight="251678720" behindDoc="1" locked="0" layoutInCell="1" allowOverlap="1" wp14:anchorId="26C8DCD7" wp14:editId="4052D8EC">
                <wp:simplePos x="0" y="0"/>
                <wp:positionH relativeFrom="margin">
                  <wp:posOffset>-146649</wp:posOffset>
                </wp:positionH>
                <wp:positionV relativeFrom="paragraph">
                  <wp:posOffset>122244</wp:posOffset>
                </wp:positionV>
                <wp:extent cx="7141845" cy="9014604"/>
                <wp:effectExtent l="0" t="0" r="190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1845" cy="901460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FF552" w14:textId="77777777" w:rsidR="005603FE" w:rsidRDefault="005603FE" w:rsidP="00143686">
                            <w:pPr>
                              <w:jc w:val="center"/>
                              <w:rPr>
                                <w:color w:val="000000" w:themeColor="text1"/>
                              </w:rPr>
                            </w:pPr>
                          </w:p>
                          <w:p w14:paraId="04732FB9" w14:textId="77777777" w:rsidR="005603FE" w:rsidRDefault="005603FE" w:rsidP="00143686">
                            <w:pPr>
                              <w:jc w:val="center"/>
                              <w:rPr>
                                <w:color w:val="000000" w:themeColor="text1"/>
                              </w:rPr>
                            </w:pPr>
                          </w:p>
                          <w:p w14:paraId="51FA7305" w14:textId="77777777" w:rsidR="005603FE" w:rsidRDefault="005603FE" w:rsidP="00143686">
                            <w:pPr>
                              <w:jc w:val="center"/>
                              <w:rPr>
                                <w:color w:val="000000" w:themeColor="text1"/>
                              </w:rPr>
                            </w:pPr>
                          </w:p>
                          <w:p w14:paraId="101B641B" w14:textId="77777777" w:rsidR="005603FE" w:rsidRDefault="005603FE" w:rsidP="00143686">
                            <w:pPr>
                              <w:jc w:val="center"/>
                              <w:rPr>
                                <w:color w:val="000000" w:themeColor="text1"/>
                              </w:rPr>
                            </w:pPr>
                          </w:p>
                          <w:p w14:paraId="05DC18C2" w14:textId="77777777" w:rsidR="005603FE" w:rsidRDefault="005603FE" w:rsidP="00143686">
                            <w:pPr>
                              <w:jc w:val="center"/>
                              <w:rPr>
                                <w:color w:val="000000" w:themeColor="text1"/>
                              </w:rPr>
                            </w:pPr>
                          </w:p>
                          <w:p w14:paraId="67AE7FC0" w14:textId="77777777" w:rsidR="005603FE" w:rsidRDefault="005603FE" w:rsidP="00143686">
                            <w:pPr>
                              <w:jc w:val="center"/>
                              <w:rPr>
                                <w:color w:val="000000" w:themeColor="text1"/>
                              </w:rPr>
                            </w:pPr>
                          </w:p>
                          <w:p w14:paraId="2C67C836" w14:textId="77777777" w:rsidR="005603FE" w:rsidRDefault="005603FE" w:rsidP="00143686">
                            <w:pPr>
                              <w:jc w:val="center"/>
                              <w:rPr>
                                <w:color w:val="000000" w:themeColor="text1"/>
                              </w:rPr>
                            </w:pPr>
                          </w:p>
                          <w:p w14:paraId="247882D4" w14:textId="77777777" w:rsidR="005603FE" w:rsidRDefault="005603FE" w:rsidP="00143686">
                            <w:pPr>
                              <w:jc w:val="center"/>
                              <w:rPr>
                                <w:color w:val="000000" w:themeColor="text1"/>
                              </w:rPr>
                            </w:pPr>
                          </w:p>
                          <w:p w14:paraId="3E3FD63C" w14:textId="77777777" w:rsidR="005603FE" w:rsidRDefault="005603FE" w:rsidP="00143686">
                            <w:pPr>
                              <w:jc w:val="center"/>
                              <w:rPr>
                                <w:color w:val="000000" w:themeColor="text1"/>
                              </w:rPr>
                            </w:pPr>
                          </w:p>
                          <w:p w14:paraId="320A7FC2" w14:textId="77777777" w:rsidR="005603FE" w:rsidRDefault="005603FE" w:rsidP="00143686">
                            <w:pPr>
                              <w:jc w:val="center"/>
                              <w:rPr>
                                <w:color w:val="000000" w:themeColor="text1"/>
                              </w:rPr>
                            </w:pPr>
                          </w:p>
                          <w:p w14:paraId="57D405A6" w14:textId="77777777" w:rsidR="005603FE" w:rsidRDefault="005603FE" w:rsidP="00143686">
                            <w:pPr>
                              <w:jc w:val="center"/>
                              <w:rPr>
                                <w:color w:val="000000" w:themeColor="text1"/>
                              </w:rPr>
                            </w:pPr>
                          </w:p>
                          <w:p w14:paraId="2A38FEA0" w14:textId="77777777" w:rsidR="005603FE" w:rsidRPr="008D3D79" w:rsidRDefault="005603FE" w:rsidP="00143686">
                            <w:pPr>
                              <w:jc w:val="center"/>
                              <w:rPr>
                                <w:color w:val="000000" w:themeColor="text1"/>
                              </w:rPr>
                            </w:pPr>
                            <w:r>
                              <w:rPr>
                                <w:color w:val="000000" w:themeColor="text1"/>
                              </w:rPr>
                              <w:br/>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C8DCD7" id="Rectangle 10" o:spid="_x0000_s1027" alt="&quot;&quot;" style="position:absolute;margin-left:-11.55pt;margin-top:9.65pt;width:562.35pt;height:709.8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" fillcolor="#d8d8d8 [2732]" stroked="f" strokeweight="1pt">
                <v:textbox>
                  <w:txbxContent>
                    <w:p w14:paraId="66FFF552" w14:textId="77777777" w:rsidR="005603FE" w:rsidRDefault="005603FE" w:rsidP="00143686">
                      <w:pPr>
                        <w:jc w:val="center"/>
                        <w:rPr>
                          <w:color w:val="000000" w:themeColor="text1"/>
                        </w:rPr>
                      </w:pPr>
                    </w:p>
                    <w:p w14:paraId="04732FB9" w14:textId="77777777" w:rsidR="005603FE" w:rsidRDefault="005603FE" w:rsidP="00143686">
                      <w:pPr>
                        <w:jc w:val="center"/>
                        <w:rPr>
                          <w:color w:val="000000" w:themeColor="text1"/>
                        </w:rPr>
                      </w:pPr>
                    </w:p>
                    <w:p w14:paraId="51FA7305" w14:textId="77777777" w:rsidR="005603FE" w:rsidRDefault="005603FE" w:rsidP="00143686">
                      <w:pPr>
                        <w:jc w:val="center"/>
                        <w:rPr>
                          <w:color w:val="000000" w:themeColor="text1"/>
                        </w:rPr>
                      </w:pPr>
                    </w:p>
                    <w:p w14:paraId="101B641B" w14:textId="77777777" w:rsidR="005603FE" w:rsidRDefault="005603FE" w:rsidP="00143686">
                      <w:pPr>
                        <w:jc w:val="center"/>
                        <w:rPr>
                          <w:color w:val="000000" w:themeColor="text1"/>
                        </w:rPr>
                      </w:pPr>
                    </w:p>
                    <w:p w14:paraId="05DC18C2" w14:textId="77777777" w:rsidR="005603FE" w:rsidRDefault="005603FE" w:rsidP="00143686">
                      <w:pPr>
                        <w:jc w:val="center"/>
                        <w:rPr>
                          <w:color w:val="000000" w:themeColor="text1"/>
                        </w:rPr>
                      </w:pPr>
                    </w:p>
                    <w:p w14:paraId="67AE7FC0" w14:textId="77777777" w:rsidR="005603FE" w:rsidRDefault="005603FE" w:rsidP="00143686">
                      <w:pPr>
                        <w:jc w:val="center"/>
                        <w:rPr>
                          <w:color w:val="000000" w:themeColor="text1"/>
                        </w:rPr>
                      </w:pPr>
                    </w:p>
                    <w:p w14:paraId="2C67C836" w14:textId="77777777" w:rsidR="005603FE" w:rsidRDefault="005603FE" w:rsidP="00143686">
                      <w:pPr>
                        <w:jc w:val="center"/>
                        <w:rPr>
                          <w:color w:val="000000" w:themeColor="text1"/>
                        </w:rPr>
                      </w:pPr>
                    </w:p>
                    <w:p w14:paraId="247882D4" w14:textId="77777777" w:rsidR="005603FE" w:rsidRDefault="005603FE" w:rsidP="00143686">
                      <w:pPr>
                        <w:jc w:val="center"/>
                        <w:rPr>
                          <w:color w:val="000000" w:themeColor="text1"/>
                        </w:rPr>
                      </w:pPr>
                    </w:p>
                    <w:p w14:paraId="3E3FD63C" w14:textId="77777777" w:rsidR="005603FE" w:rsidRDefault="005603FE" w:rsidP="00143686">
                      <w:pPr>
                        <w:jc w:val="center"/>
                        <w:rPr>
                          <w:color w:val="000000" w:themeColor="text1"/>
                        </w:rPr>
                      </w:pPr>
                    </w:p>
                    <w:p w14:paraId="320A7FC2" w14:textId="77777777" w:rsidR="005603FE" w:rsidRDefault="005603FE" w:rsidP="00143686">
                      <w:pPr>
                        <w:jc w:val="center"/>
                        <w:rPr>
                          <w:color w:val="000000" w:themeColor="text1"/>
                        </w:rPr>
                      </w:pPr>
                    </w:p>
                    <w:p w14:paraId="57D405A6" w14:textId="77777777" w:rsidR="005603FE" w:rsidRDefault="005603FE" w:rsidP="00143686">
                      <w:pPr>
                        <w:jc w:val="center"/>
                        <w:rPr>
                          <w:color w:val="000000" w:themeColor="text1"/>
                        </w:rPr>
                      </w:pPr>
                    </w:p>
                    <w:p w14:paraId="2A38FEA0" w14:textId="77777777" w:rsidR="005603FE" w:rsidRPr="008D3D79" w:rsidRDefault="005603FE" w:rsidP="00143686">
                      <w:pPr>
                        <w:jc w:val="center"/>
                        <w:rPr>
                          <w:color w:val="000000" w:themeColor="text1"/>
                        </w:rPr>
                      </w:pPr>
                      <w:r>
                        <w:rPr>
                          <w:color w:val="000000" w:themeColor="text1"/>
                        </w:rPr>
                        <w:br/>
                      </w:r>
                    </w:p>
                  </w:txbxContent>
                </v:textbox>
                <w10:wrap anchorx="margin"/>
              </v:rect>
            </w:pict>
          </mc:Fallback>
        </mc:AlternateContent>
      </w:r>
    </w:p>
    <w:p w14:paraId="57E00A83" w14:textId="14E8E61A" w:rsidR="008739E6" w:rsidRPr="008739E6" w:rsidRDefault="00072112" w:rsidP="008739E6">
      <w:pPr>
        <w:rPr>
          <w:rFonts w:ascii="Arial" w:hAnsi="Arial" w:cs="Arial"/>
          <w:color w:val="FF0000"/>
          <w:sz w:val="18"/>
          <w:szCs w:val="18"/>
        </w:rPr>
      </w:pPr>
      <w:r w:rsidRPr="00072112">
        <w:rPr>
          <w:rFonts w:ascii="Arial" w:hAnsi="Arial" w:cs="Arial"/>
          <w:b/>
          <w:bCs/>
          <w:sz w:val="18"/>
          <w:szCs w:val="18"/>
        </w:rPr>
        <w:t>Please indicate your Agency below, then enter your office location/branch</w:t>
      </w:r>
      <w:r w:rsidR="008739E6">
        <w:rPr>
          <w:rFonts w:ascii="Arial" w:hAnsi="Arial" w:cs="Arial"/>
          <w:b/>
          <w:bCs/>
          <w:sz w:val="18"/>
          <w:szCs w:val="18"/>
        </w:rPr>
        <w:t xml:space="preserve"> </w:t>
      </w:r>
      <w:r w:rsidR="008739E6" w:rsidRPr="008739E6">
        <w:rPr>
          <w:rFonts w:ascii="Arial" w:hAnsi="Arial" w:cs="Arial"/>
          <w:b/>
          <w:bCs/>
          <w:color w:val="FF0000"/>
          <w:sz w:val="18"/>
          <w:szCs w:val="18"/>
        </w:rPr>
        <w:t>(</w:t>
      </w:r>
      <w:r w:rsidR="008739E6" w:rsidRPr="008739E6">
        <w:rPr>
          <w:rFonts w:ascii="Arial" w:hAnsi="Arial" w:cs="Arial"/>
          <w:color w:val="FF0000"/>
          <w:sz w:val="18"/>
          <w:szCs w:val="18"/>
        </w:rPr>
        <w:t xml:space="preserve">Note: </w:t>
      </w:r>
      <w:r w:rsidR="008739E6">
        <w:rPr>
          <w:rFonts w:ascii="Arial" w:hAnsi="Arial" w:cs="Arial"/>
          <w:color w:val="FF0000"/>
          <w:sz w:val="18"/>
          <w:szCs w:val="18"/>
        </w:rPr>
        <w:t xml:space="preserve">As an additional measure to prevent fraudulent applications, </w:t>
      </w:r>
      <w:r w:rsidR="008739E6" w:rsidRPr="008739E6">
        <w:rPr>
          <w:rFonts w:ascii="Arial" w:hAnsi="Arial" w:cs="Arial"/>
          <w:color w:val="FF0000"/>
          <w:sz w:val="18"/>
          <w:szCs w:val="18"/>
        </w:rPr>
        <w:t>CCQ may contact your organi</w:t>
      </w:r>
      <w:r w:rsidR="008739E6">
        <w:rPr>
          <w:rFonts w:ascii="Arial" w:hAnsi="Arial" w:cs="Arial"/>
          <w:color w:val="FF0000"/>
          <w:sz w:val="18"/>
          <w:szCs w:val="18"/>
        </w:rPr>
        <w:t>s</w:t>
      </w:r>
      <w:r w:rsidR="008739E6" w:rsidRPr="008739E6">
        <w:rPr>
          <w:rFonts w:ascii="Arial" w:hAnsi="Arial" w:cs="Arial"/>
          <w:color w:val="FF0000"/>
          <w:sz w:val="18"/>
          <w:szCs w:val="18"/>
        </w:rPr>
        <w:t xml:space="preserve">ation to verify your current position and/or work status): </w:t>
      </w:r>
    </w:p>
    <w:tbl>
      <w:tblPr>
        <w:tblpPr w:leftFromText="180" w:rightFromText="180" w:vertAnchor="text" w:horzAnchor="margin" w:tblpX="426" w:tblpY="91"/>
        <w:tblW w:w="10201" w:type="dxa"/>
        <w:tblLook w:val="0600" w:firstRow="0" w:lastRow="0" w:firstColumn="0" w:lastColumn="0" w:noHBand="1" w:noVBand="1"/>
      </w:tblPr>
      <w:tblGrid>
        <w:gridCol w:w="491"/>
        <w:gridCol w:w="3332"/>
        <w:gridCol w:w="850"/>
        <w:gridCol w:w="1843"/>
        <w:gridCol w:w="3685"/>
      </w:tblGrid>
      <w:tr w:rsidR="00143686" w:rsidRPr="007D6011" w14:paraId="6193C43E" w14:textId="77777777" w:rsidTr="00143686">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D3A7D" w14:textId="08589BA0" w:rsidR="00143686" w:rsidRDefault="00143686" w:rsidP="00072112">
            <w:pPr>
              <w:pStyle w:val="Labels"/>
              <w:rPr>
                <w:rFonts w:ascii="Arial" w:hAnsi="Arial" w:cs="Arial"/>
                <w:color w:val="000000" w:themeColor="text1"/>
              </w:rPr>
            </w:pPr>
            <w:r>
              <w:rPr>
                <w:rFonts w:ascii="Arial" w:hAnsi="Arial" w:cs="Arial"/>
                <w:color w:val="000000" w:themeColor="text1"/>
              </w:rPr>
              <w:t xml:space="preserve">   </w:t>
            </w:r>
          </w:p>
          <w:p w14:paraId="6DC9B57C" w14:textId="77777777" w:rsidR="00143686" w:rsidRPr="00B57BD8" w:rsidRDefault="00143686" w:rsidP="00072112">
            <w:pPr>
              <w:pStyle w:val="Labels"/>
              <w:rPr>
                <w:rFonts w:ascii="Arial" w:hAnsi="Arial" w:cs="Arial"/>
                <w:color w:val="000000" w:themeColor="text1"/>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5B559" w14:textId="50E219CE" w:rsidR="00143686" w:rsidRPr="00B57BD8" w:rsidRDefault="00143686" w:rsidP="00072112">
            <w:pPr>
              <w:rPr>
                <w:rFonts w:ascii="Arial" w:hAnsi="Arial" w:cs="Arial"/>
                <w:color w:val="000000" w:themeColor="text1"/>
                <w:sz w:val="18"/>
                <w:szCs w:val="18"/>
              </w:rPr>
            </w:pPr>
            <w:r w:rsidRPr="00072112">
              <w:rPr>
                <w:rFonts w:ascii="Arial" w:hAnsi="Arial" w:cs="Arial"/>
                <w:b/>
                <w:bCs/>
                <w:color w:val="000000" w:themeColor="text1"/>
                <w:sz w:val="18"/>
                <w:szCs w:val="18"/>
              </w:rPr>
              <w:t xml:space="preserve"> Queensland Police Service</w:t>
            </w:r>
            <w:r>
              <w:rPr>
                <w:rFonts w:ascii="Arial" w:hAnsi="Arial" w:cs="Arial"/>
                <w:color w:val="000000" w:themeColor="text1"/>
                <w:sz w:val="18"/>
                <w:szCs w:val="18"/>
              </w:rPr>
              <w:t xml:space="preserve"> (QPS)</w:t>
            </w:r>
          </w:p>
        </w:tc>
        <w:tc>
          <w:tcPr>
            <w:tcW w:w="850" w:type="dxa"/>
            <w:tcBorders>
              <w:left w:val="single" w:sz="4" w:space="0" w:color="auto"/>
              <w:right w:val="single" w:sz="4" w:space="0" w:color="auto"/>
            </w:tcBorders>
          </w:tcPr>
          <w:p w14:paraId="6D5E431D" w14:textId="77777777" w:rsidR="00143686" w:rsidRDefault="00143686" w:rsidP="00072112">
            <w:pPr>
              <w:pStyle w:val="Labels"/>
              <w:rPr>
                <w:rFonts w:ascii="Arial" w:hAnsi="Arial" w:cs="Arial"/>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B4B0B" w14:textId="387EA3CA" w:rsidR="00143686" w:rsidRPr="00143686" w:rsidRDefault="00143686" w:rsidP="00072112">
            <w:pPr>
              <w:pStyle w:val="Labels"/>
              <w:rPr>
                <w:rFonts w:ascii="Arial" w:hAnsi="Arial" w:cs="Arial"/>
                <w:b/>
                <w:bCs/>
                <w:color w:val="000000" w:themeColor="text1"/>
              </w:rPr>
            </w:pPr>
            <w:r w:rsidRPr="00143686">
              <w:rPr>
                <w:rFonts w:ascii="Arial" w:hAnsi="Arial" w:cs="Arial"/>
                <w:b/>
                <w:bCs/>
                <w:color w:val="000000" w:themeColor="text1"/>
              </w:rPr>
              <w:t>Location/branch</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5AD46A" w14:textId="77777777" w:rsidR="00143686" w:rsidRPr="007D6011" w:rsidRDefault="00143686" w:rsidP="00072112">
            <w:pPr>
              <w:rPr>
                <w:rFonts w:ascii="Arial" w:hAnsi="Arial" w:cs="Arial"/>
                <w:color w:val="000000" w:themeColor="text1"/>
              </w:rPr>
            </w:pPr>
          </w:p>
        </w:tc>
      </w:tr>
    </w:tbl>
    <w:p w14:paraId="0AF69C49" w14:textId="768DDBC5" w:rsidR="00072112" w:rsidRDefault="00072112" w:rsidP="00892A42">
      <w:pPr>
        <w:spacing w:after="0" w:line="240" w:lineRule="auto"/>
        <w:rPr>
          <w:rFonts w:ascii="Arial" w:hAnsi="Arial" w:cs="Arial"/>
          <w:b/>
          <w:bCs/>
          <w:sz w:val="18"/>
          <w:szCs w:val="18"/>
        </w:rPr>
      </w:pPr>
    </w:p>
    <w:p w14:paraId="58B20CFD" w14:textId="6D402EE0" w:rsidR="004F1871" w:rsidRPr="004F1871" w:rsidRDefault="004F1871" w:rsidP="00143686">
      <w:pPr>
        <w:ind w:left="426" w:right="168"/>
        <w:jc w:val="both"/>
        <w:rPr>
          <w:rFonts w:ascii="Arial" w:hAnsi="Arial" w:cs="Arial"/>
          <w:b/>
          <w:bCs/>
          <w:i/>
          <w:iCs/>
          <w:sz w:val="18"/>
          <w:szCs w:val="18"/>
        </w:rPr>
      </w:pPr>
      <w:r w:rsidRPr="004F1871">
        <w:rPr>
          <w:rFonts w:ascii="Arial" w:hAnsi="Arial" w:cs="Arial"/>
          <w:i/>
          <w:iCs/>
          <w:sz w:val="18"/>
          <w:szCs w:val="18"/>
        </w:rPr>
        <w:t>Note: Where the body of a deceased person has been received into a Queensland Health mortuary and no suitable arrangements are being made for the disposal of the body, the Queensland Police Service Operational Procedures Manual (OPM) section 8.6.2. provides for police officers to assist the Department of Justice and Attorney-General (DJAG) in arranging funeral assistance under the Burials Assistance Act 1965.</w:t>
      </w:r>
    </w:p>
    <w:tbl>
      <w:tblPr>
        <w:tblpPr w:leftFromText="180" w:rightFromText="180" w:vertAnchor="text" w:horzAnchor="margin" w:tblpX="426" w:tblpY="91"/>
        <w:tblW w:w="10201" w:type="dxa"/>
        <w:tblLook w:val="0600" w:firstRow="0" w:lastRow="0" w:firstColumn="0" w:lastColumn="0" w:noHBand="1" w:noVBand="1"/>
      </w:tblPr>
      <w:tblGrid>
        <w:gridCol w:w="511"/>
        <w:gridCol w:w="3312"/>
        <w:gridCol w:w="850"/>
        <w:gridCol w:w="1843"/>
        <w:gridCol w:w="3685"/>
      </w:tblGrid>
      <w:tr w:rsidR="00143686" w:rsidRPr="00143686" w14:paraId="0182FEBC" w14:textId="77777777" w:rsidTr="00143686">
        <w:tc>
          <w:tcPr>
            <w:tcW w:w="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C0334" w14:textId="77777777" w:rsidR="00143686" w:rsidRPr="00143686" w:rsidRDefault="00143686" w:rsidP="005C3E51">
            <w:pPr>
              <w:pStyle w:val="Labels"/>
              <w:rPr>
                <w:rFonts w:ascii="Arial" w:hAnsi="Arial" w:cs="Arial"/>
                <w:b/>
                <w:bCs/>
                <w:color w:val="000000" w:themeColor="text1"/>
                <w:szCs w:val="18"/>
              </w:rPr>
            </w:pPr>
            <w:r w:rsidRPr="00143686">
              <w:rPr>
                <w:rFonts w:ascii="Arial" w:hAnsi="Arial" w:cs="Arial"/>
                <w:b/>
                <w:bCs/>
                <w:color w:val="000000" w:themeColor="text1"/>
                <w:szCs w:val="18"/>
              </w:rPr>
              <w:t xml:space="preserve">   </w:t>
            </w:r>
          </w:p>
          <w:p w14:paraId="7A13BF8C" w14:textId="77777777" w:rsidR="00143686" w:rsidRPr="00143686" w:rsidRDefault="00143686" w:rsidP="005C3E51">
            <w:pPr>
              <w:pStyle w:val="Labels"/>
              <w:rPr>
                <w:rFonts w:ascii="Arial" w:hAnsi="Arial" w:cs="Arial"/>
                <w:b/>
                <w:bCs/>
                <w:color w:val="000000" w:themeColor="text1"/>
                <w:szCs w:val="18"/>
              </w:rPr>
            </w:pPr>
          </w:p>
        </w:tc>
        <w:tc>
          <w:tcPr>
            <w:tcW w:w="33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86002" w14:textId="06E21B70" w:rsidR="00143686" w:rsidRPr="00143686" w:rsidRDefault="00143686" w:rsidP="005C3E51">
            <w:pPr>
              <w:rPr>
                <w:rFonts w:ascii="Arial" w:hAnsi="Arial" w:cs="Arial"/>
                <w:b/>
                <w:bCs/>
                <w:color w:val="000000" w:themeColor="text1"/>
                <w:sz w:val="18"/>
                <w:szCs w:val="18"/>
              </w:rPr>
            </w:pPr>
            <w:r w:rsidRPr="00143686">
              <w:rPr>
                <w:rFonts w:ascii="Arial" w:hAnsi="Arial" w:cs="Arial"/>
                <w:b/>
                <w:bCs/>
                <w:color w:val="000000" w:themeColor="text1"/>
                <w:sz w:val="18"/>
                <w:szCs w:val="18"/>
              </w:rPr>
              <w:t xml:space="preserve"> Department of Queensland Health</w:t>
            </w:r>
          </w:p>
        </w:tc>
        <w:tc>
          <w:tcPr>
            <w:tcW w:w="850" w:type="dxa"/>
            <w:tcBorders>
              <w:left w:val="single" w:sz="4" w:space="0" w:color="auto"/>
              <w:right w:val="single" w:sz="4" w:space="0" w:color="auto"/>
            </w:tcBorders>
            <w:vAlign w:val="center"/>
          </w:tcPr>
          <w:p w14:paraId="6343B98E" w14:textId="77777777" w:rsidR="00143686" w:rsidRPr="00143686" w:rsidRDefault="00143686" w:rsidP="005C3E51">
            <w:pPr>
              <w:pStyle w:val="Labels"/>
              <w:rPr>
                <w:rFonts w:ascii="Arial" w:hAnsi="Arial" w:cs="Arial"/>
                <w:b/>
                <w:bCs/>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CE9D2D7" w14:textId="507435B5" w:rsidR="00143686" w:rsidRPr="00143686" w:rsidRDefault="00143686" w:rsidP="005C3E51">
            <w:pPr>
              <w:rPr>
                <w:rFonts w:ascii="Arial" w:hAnsi="Arial" w:cs="Arial"/>
                <w:b/>
                <w:bCs/>
                <w:color w:val="000000" w:themeColor="text1"/>
                <w:sz w:val="18"/>
                <w:szCs w:val="18"/>
              </w:rPr>
            </w:pPr>
            <w:r w:rsidRPr="00143686">
              <w:rPr>
                <w:rFonts w:ascii="Arial" w:hAnsi="Arial" w:cs="Arial"/>
                <w:b/>
                <w:bCs/>
                <w:color w:val="000000" w:themeColor="text1"/>
                <w:sz w:val="18"/>
                <w:szCs w:val="18"/>
              </w:rPr>
              <w:t>Location/branch</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8326CC1" w14:textId="04293BDA" w:rsidR="00143686" w:rsidRPr="00143686" w:rsidRDefault="00143686" w:rsidP="005C3E51">
            <w:pPr>
              <w:rPr>
                <w:rFonts w:ascii="Arial" w:hAnsi="Arial" w:cs="Arial"/>
                <w:b/>
                <w:bCs/>
                <w:color w:val="000000" w:themeColor="text1"/>
                <w:sz w:val="18"/>
                <w:szCs w:val="18"/>
              </w:rPr>
            </w:pPr>
          </w:p>
        </w:tc>
      </w:tr>
    </w:tbl>
    <w:p w14:paraId="042CADCE" w14:textId="77777777" w:rsidR="00072112" w:rsidRPr="00143686" w:rsidRDefault="00072112" w:rsidP="00892A42">
      <w:pPr>
        <w:spacing w:after="0" w:line="240" w:lineRule="auto"/>
        <w:rPr>
          <w:rFonts w:ascii="Arial" w:hAnsi="Arial" w:cs="Arial"/>
          <w:b/>
          <w:bCs/>
          <w:sz w:val="18"/>
          <w:szCs w:val="18"/>
        </w:rPr>
      </w:pPr>
    </w:p>
    <w:tbl>
      <w:tblPr>
        <w:tblpPr w:leftFromText="180" w:rightFromText="180" w:vertAnchor="text" w:horzAnchor="margin" w:tblpX="426" w:tblpY="91"/>
        <w:tblW w:w="10201" w:type="dxa"/>
        <w:tblLook w:val="0600" w:firstRow="0" w:lastRow="0" w:firstColumn="0" w:lastColumn="0" w:noHBand="1" w:noVBand="1"/>
      </w:tblPr>
      <w:tblGrid>
        <w:gridCol w:w="514"/>
        <w:gridCol w:w="3309"/>
        <w:gridCol w:w="850"/>
        <w:gridCol w:w="1843"/>
        <w:gridCol w:w="3685"/>
      </w:tblGrid>
      <w:tr w:rsidR="00143686" w:rsidRPr="00143686" w14:paraId="0A5AFFD8" w14:textId="77777777" w:rsidTr="00143686">
        <w:tc>
          <w:tcPr>
            <w:tcW w:w="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D1E80" w14:textId="77777777" w:rsidR="00143686" w:rsidRPr="00143686" w:rsidRDefault="00143686" w:rsidP="005C3E51">
            <w:pPr>
              <w:pStyle w:val="Labels"/>
              <w:rPr>
                <w:rFonts w:ascii="Arial" w:hAnsi="Arial" w:cs="Arial"/>
                <w:b/>
                <w:bCs/>
                <w:color w:val="000000" w:themeColor="text1"/>
                <w:szCs w:val="18"/>
              </w:rPr>
            </w:pPr>
            <w:r w:rsidRPr="00143686">
              <w:rPr>
                <w:rFonts w:ascii="Arial" w:hAnsi="Arial" w:cs="Arial"/>
                <w:b/>
                <w:bCs/>
                <w:color w:val="000000" w:themeColor="text1"/>
                <w:szCs w:val="18"/>
              </w:rPr>
              <w:t xml:space="preserve">   </w:t>
            </w:r>
          </w:p>
          <w:p w14:paraId="3447D2C4" w14:textId="77777777" w:rsidR="00143686" w:rsidRPr="00143686" w:rsidRDefault="00143686" w:rsidP="005C3E51">
            <w:pPr>
              <w:pStyle w:val="Labels"/>
              <w:rPr>
                <w:rFonts w:ascii="Arial" w:hAnsi="Arial" w:cs="Arial"/>
                <w:b/>
                <w:bCs/>
                <w:color w:val="000000" w:themeColor="text1"/>
                <w:szCs w:val="18"/>
              </w:rPr>
            </w:pPr>
          </w:p>
        </w:tc>
        <w:tc>
          <w:tcPr>
            <w:tcW w:w="3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D80DF" w14:textId="761F4163" w:rsidR="00143686" w:rsidRPr="00143686" w:rsidRDefault="00143686" w:rsidP="005C3E51">
            <w:pPr>
              <w:rPr>
                <w:rFonts w:ascii="Arial" w:hAnsi="Arial" w:cs="Arial"/>
                <w:b/>
                <w:bCs/>
                <w:color w:val="000000" w:themeColor="text1"/>
                <w:sz w:val="18"/>
                <w:szCs w:val="18"/>
              </w:rPr>
            </w:pPr>
            <w:r w:rsidRPr="00143686">
              <w:rPr>
                <w:rFonts w:ascii="Arial" w:hAnsi="Arial" w:cs="Arial"/>
                <w:b/>
                <w:bCs/>
                <w:color w:val="000000" w:themeColor="text1"/>
                <w:sz w:val="18"/>
                <w:szCs w:val="18"/>
              </w:rPr>
              <w:t xml:space="preserve"> Private health or aged care facility</w:t>
            </w:r>
          </w:p>
        </w:tc>
        <w:tc>
          <w:tcPr>
            <w:tcW w:w="850" w:type="dxa"/>
            <w:tcBorders>
              <w:left w:val="single" w:sz="4" w:space="0" w:color="auto"/>
              <w:right w:val="single" w:sz="4" w:space="0" w:color="auto"/>
            </w:tcBorders>
            <w:vAlign w:val="center"/>
          </w:tcPr>
          <w:p w14:paraId="1A1D51FB" w14:textId="77777777" w:rsidR="00143686" w:rsidRPr="00143686" w:rsidRDefault="00143686" w:rsidP="005C3E51">
            <w:pPr>
              <w:pStyle w:val="Labels"/>
              <w:rPr>
                <w:rFonts w:ascii="Arial" w:hAnsi="Arial" w:cs="Arial"/>
                <w:b/>
                <w:bCs/>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1704" w14:textId="1218CC16" w:rsidR="00143686" w:rsidRPr="00143686" w:rsidRDefault="00143686" w:rsidP="005C3E51">
            <w:pPr>
              <w:rPr>
                <w:rFonts w:ascii="Arial" w:hAnsi="Arial" w:cs="Arial"/>
                <w:b/>
                <w:bCs/>
                <w:color w:val="000000" w:themeColor="text1"/>
                <w:sz w:val="18"/>
                <w:szCs w:val="18"/>
              </w:rPr>
            </w:pPr>
            <w:r w:rsidRPr="00143686">
              <w:rPr>
                <w:rFonts w:ascii="Arial" w:hAnsi="Arial" w:cs="Arial"/>
                <w:b/>
                <w:bCs/>
                <w:color w:val="000000" w:themeColor="text1"/>
                <w:sz w:val="18"/>
                <w:szCs w:val="18"/>
              </w:rPr>
              <w:t>Location/branch</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1DEC5E6" w14:textId="3BA5AE0E" w:rsidR="00143686" w:rsidRPr="00143686" w:rsidRDefault="00143686" w:rsidP="005C3E51">
            <w:pPr>
              <w:rPr>
                <w:rFonts w:ascii="Arial" w:hAnsi="Arial" w:cs="Arial"/>
                <w:b/>
                <w:bCs/>
                <w:color w:val="000000" w:themeColor="text1"/>
                <w:sz w:val="18"/>
                <w:szCs w:val="18"/>
              </w:rPr>
            </w:pPr>
          </w:p>
        </w:tc>
      </w:tr>
    </w:tbl>
    <w:p w14:paraId="0EA1B4EE" w14:textId="0262E79B" w:rsidR="00072112" w:rsidRPr="00143686" w:rsidRDefault="00072112" w:rsidP="00892A42">
      <w:pPr>
        <w:spacing w:after="0" w:line="240" w:lineRule="auto"/>
        <w:rPr>
          <w:rFonts w:ascii="Arial" w:hAnsi="Arial" w:cs="Arial"/>
          <w:b/>
          <w:bCs/>
          <w:sz w:val="18"/>
          <w:szCs w:val="18"/>
        </w:rPr>
      </w:pPr>
    </w:p>
    <w:tbl>
      <w:tblPr>
        <w:tblpPr w:leftFromText="180" w:rightFromText="180" w:vertAnchor="text" w:horzAnchor="margin" w:tblpX="426" w:tblpY="91"/>
        <w:tblW w:w="10201" w:type="dxa"/>
        <w:tblLook w:val="0600" w:firstRow="0" w:lastRow="0" w:firstColumn="0" w:lastColumn="0" w:noHBand="1" w:noVBand="1"/>
      </w:tblPr>
      <w:tblGrid>
        <w:gridCol w:w="512"/>
        <w:gridCol w:w="3311"/>
        <w:gridCol w:w="850"/>
        <w:gridCol w:w="1843"/>
        <w:gridCol w:w="3685"/>
      </w:tblGrid>
      <w:tr w:rsidR="00143686" w:rsidRPr="00143686" w14:paraId="02924901" w14:textId="77777777" w:rsidTr="00143686">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0AFBC" w14:textId="77777777" w:rsidR="00143686" w:rsidRPr="00143686" w:rsidRDefault="00143686" w:rsidP="005C3E51">
            <w:pPr>
              <w:pStyle w:val="Labels"/>
              <w:rPr>
                <w:rFonts w:ascii="Arial" w:hAnsi="Arial" w:cs="Arial"/>
                <w:b/>
                <w:bCs/>
                <w:color w:val="000000" w:themeColor="text1"/>
                <w:szCs w:val="18"/>
              </w:rPr>
            </w:pPr>
            <w:r w:rsidRPr="00143686">
              <w:rPr>
                <w:rFonts w:ascii="Arial" w:hAnsi="Arial" w:cs="Arial"/>
                <w:b/>
                <w:bCs/>
                <w:color w:val="000000" w:themeColor="text1"/>
                <w:szCs w:val="18"/>
              </w:rPr>
              <w:t xml:space="preserve">   </w:t>
            </w:r>
          </w:p>
          <w:p w14:paraId="791294DD" w14:textId="77777777" w:rsidR="00143686" w:rsidRPr="00143686" w:rsidRDefault="00143686" w:rsidP="005C3E51">
            <w:pPr>
              <w:pStyle w:val="Labels"/>
              <w:rPr>
                <w:rFonts w:ascii="Arial" w:hAnsi="Arial" w:cs="Arial"/>
                <w:b/>
                <w:bCs/>
                <w:color w:val="000000" w:themeColor="text1"/>
                <w:szCs w:val="18"/>
              </w:rPr>
            </w:pPr>
          </w:p>
        </w:tc>
        <w:tc>
          <w:tcPr>
            <w:tcW w:w="3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5CCC2" w14:textId="3CE0DF9C" w:rsidR="00143686" w:rsidRPr="00143686" w:rsidRDefault="00143686" w:rsidP="005C3E51">
            <w:pPr>
              <w:rPr>
                <w:rFonts w:ascii="Arial" w:hAnsi="Arial" w:cs="Arial"/>
                <w:b/>
                <w:bCs/>
                <w:color w:val="000000" w:themeColor="text1"/>
                <w:sz w:val="18"/>
                <w:szCs w:val="18"/>
              </w:rPr>
            </w:pPr>
            <w:r w:rsidRPr="00143686">
              <w:rPr>
                <w:rFonts w:ascii="Arial" w:hAnsi="Arial" w:cs="Arial"/>
                <w:b/>
                <w:bCs/>
                <w:color w:val="000000" w:themeColor="text1"/>
                <w:sz w:val="18"/>
                <w:szCs w:val="18"/>
              </w:rPr>
              <w:t xml:space="preserve"> Office of the Public Trustee</w:t>
            </w:r>
          </w:p>
        </w:tc>
        <w:tc>
          <w:tcPr>
            <w:tcW w:w="850" w:type="dxa"/>
            <w:tcBorders>
              <w:left w:val="single" w:sz="4" w:space="0" w:color="auto"/>
              <w:right w:val="single" w:sz="4" w:space="0" w:color="auto"/>
            </w:tcBorders>
            <w:vAlign w:val="center"/>
          </w:tcPr>
          <w:p w14:paraId="795AEFF1" w14:textId="77777777" w:rsidR="00143686" w:rsidRPr="00143686" w:rsidRDefault="00143686" w:rsidP="005C3E51">
            <w:pPr>
              <w:pStyle w:val="Labels"/>
              <w:rPr>
                <w:rFonts w:ascii="Arial" w:hAnsi="Arial" w:cs="Arial"/>
                <w:b/>
                <w:bCs/>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CA8623" w14:textId="0075677B" w:rsidR="00143686" w:rsidRPr="00143686" w:rsidRDefault="00143686" w:rsidP="005C3E51">
            <w:pPr>
              <w:rPr>
                <w:rFonts w:ascii="Arial" w:hAnsi="Arial" w:cs="Arial"/>
                <w:b/>
                <w:bCs/>
                <w:color w:val="000000" w:themeColor="text1"/>
                <w:sz w:val="18"/>
                <w:szCs w:val="18"/>
              </w:rPr>
            </w:pPr>
            <w:r w:rsidRPr="00143686">
              <w:rPr>
                <w:rFonts w:ascii="Arial" w:hAnsi="Arial" w:cs="Arial"/>
                <w:b/>
                <w:bCs/>
                <w:color w:val="000000" w:themeColor="text1"/>
                <w:sz w:val="18"/>
                <w:szCs w:val="18"/>
              </w:rPr>
              <w:t>Location/branch</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3F387" w14:textId="22823225" w:rsidR="00143686" w:rsidRPr="00143686" w:rsidRDefault="00143686" w:rsidP="005C3E51">
            <w:pPr>
              <w:rPr>
                <w:rFonts w:ascii="Arial" w:hAnsi="Arial" w:cs="Arial"/>
                <w:b/>
                <w:bCs/>
                <w:color w:val="000000" w:themeColor="text1"/>
                <w:sz w:val="18"/>
                <w:szCs w:val="18"/>
              </w:rPr>
            </w:pPr>
          </w:p>
        </w:tc>
      </w:tr>
    </w:tbl>
    <w:p w14:paraId="388E7273" w14:textId="77777777" w:rsidR="00072112" w:rsidRPr="00143686" w:rsidRDefault="00072112" w:rsidP="00892A42">
      <w:pPr>
        <w:spacing w:after="0" w:line="240" w:lineRule="auto"/>
        <w:rPr>
          <w:rFonts w:ascii="Arial" w:hAnsi="Arial" w:cs="Arial"/>
          <w:b/>
          <w:bCs/>
          <w:sz w:val="18"/>
          <w:szCs w:val="18"/>
        </w:rPr>
      </w:pPr>
    </w:p>
    <w:tbl>
      <w:tblPr>
        <w:tblpPr w:leftFromText="180" w:rightFromText="180" w:vertAnchor="text" w:horzAnchor="margin" w:tblpX="426" w:tblpY="91"/>
        <w:tblW w:w="10201" w:type="dxa"/>
        <w:tblLook w:val="0600" w:firstRow="0" w:lastRow="0" w:firstColumn="0" w:lastColumn="0" w:noHBand="1" w:noVBand="1"/>
      </w:tblPr>
      <w:tblGrid>
        <w:gridCol w:w="562"/>
        <w:gridCol w:w="3261"/>
        <w:gridCol w:w="850"/>
        <w:gridCol w:w="5528"/>
      </w:tblGrid>
      <w:tr w:rsidR="00143686" w:rsidRPr="00143686" w14:paraId="3B03869D" w14:textId="782921EA" w:rsidTr="00143686">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B7E7F" w14:textId="77777777" w:rsidR="00143686" w:rsidRPr="00143686" w:rsidRDefault="00143686" w:rsidP="005C3E51">
            <w:pPr>
              <w:pStyle w:val="Labels"/>
              <w:rPr>
                <w:rFonts w:ascii="Arial" w:hAnsi="Arial" w:cs="Arial"/>
                <w:b/>
                <w:bCs/>
                <w:color w:val="000000" w:themeColor="text1"/>
                <w:szCs w:val="18"/>
              </w:rPr>
            </w:pPr>
            <w:r w:rsidRPr="00143686">
              <w:rPr>
                <w:rFonts w:ascii="Arial" w:hAnsi="Arial" w:cs="Arial"/>
                <w:b/>
                <w:bCs/>
                <w:color w:val="000000" w:themeColor="text1"/>
                <w:szCs w:val="18"/>
              </w:rPr>
              <w:t xml:space="preserve">   </w:t>
            </w:r>
          </w:p>
          <w:p w14:paraId="5900B6E3" w14:textId="77777777" w:rsidR="00143686" w:rsidRPr="00143686" w:rsidRDefault="00143686" w:rsidP="005C3E51">
            <w:pPr>
              <w:pStyle w:val="Labels"/>
              <w:rPr>
                <w:rFonts w:ascii="Arial" w:hAnsi="Arial" w:cs="Arial"/>
                <w:b/>
                <w:bCs/>
                <w:color w:val="000000" w:themeColor="text1"/>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4F9C3" w14:textId="566FBBAC" w:rsidR="00143686" w:rsidRPr="00143686" w:rsidRDefault="00143686" w:rsidP="005C3E51">
            <w:pPr>
              <w:rPr>
                <w:rFonts w:ascii="Arial" w:hAnsi="Arial" w:cs="Arial"/>
                <w:b/>
                <w:bCs/>
                <w:color w:val="000000" w:themeColor="text1"/>
                <w:sz w:val="18"/>
                <w:szCs w:val="18"/>
              </w:rPr>
            </w:pPr>
            <w:r w:rsidRPr="00143686">
              <w:rPr>
                <w:rFonts w:ascii="Arial" w:hAnsi="Arial" w:cs="Arial"/>
                <w:b/>
                <w:bCs/>
                <w:color w:val="000000" w:themeColor="text1"/>
                <w:sz w:val="18"/>
                <w:szCs w:val="18"/>
              </w:rPr>
              <w:t xml:space="preserve"> Other </w:t>
            </w:r>
            <w:r w:rsidRPr="00171178">
              <w:rPr>
                <w:rFonts w:ascii="Arial" w:hAnsi="Arial" w:cs="Arial"/>
                <w:color w:val="000000" w:themeColor="text1"/>
                <w:sz w:val="18"/>
                <w:szCs w:val="18"/>
              </w:rPr>
              <w:t>(please specify)</w:t>
            </w:r>
          </w:p>
        </w:tc>
        <w:tc>
          <w:tcPr>
            <w:tcW w:w="850" w:type="dxa"/>
            <w:tcBorders>
              <w:left w:val="single" w:sz="4" w:space="0" w:color="auto"/>
              <w:right w:val="single" w:sz="4" w:space="0" w:color="auto"/>
            </w:tcBorders>
            <w:vAlign w:val="center"/>
          </w:tcPr>
          <w:p w14:paraId="0F61EE66" w14:textId="77777777" w:rsidR="00143686" w:rsidRPr="00143686" w:rsidRDefault="00143686" w:rsidP="005C3E51">
            <w:pPr>
              <w:rPr>
                <w:rFonts w:ascii="Arial" w:hAnsi="Arial" w:cs="Arial"/>
                <w:b/>
                <w:bCs/>
                <w:color w:val="000000" w:themeColor="text1"/>
                <w:sz w:val="18"/>
                <w:szCs w:val="18"/>
              </w:rPr>
            </w:pP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9B42EA" w14:textId="77777777" w:rsidR="00143686" w:rsidRDefault="00143686" w:rsidP="005C3E51">
            <w:pPr>
              <w:rPr>
                <w:rFonts w:ascii="Arial" w:hAnsi="Arial" w:cs="Arial"/>
                <w:b/>
                <w:bCs/>
                <w:color w:val="000000" w:themeColor="text1"/>
                <w:sz w:val="18"/>
                <w:szCs w:val="18"/>
              </w:rPr>
            </w:pPr>
          </w:p>
          <w:p w14:paraId="62538F29" w14:textId="77777777" w:rsidR="00171178" w:rsidRDefault="00171178" w:rsidP="005C3E51">
            <w:pPr>
              <w:rPr>
                <w:rFonts w:ascii="Arial" w:hAnsi="Arial" w:cs="Arial"/>
                <w:b/>
                <w:bCs/>
                <w:color w:val="000000" w:themeColor="text1"/>
                <w:sz w:val="18"/>
                <w:szCs w:val="18"/>
              </w:rPr>
            </w:pPr>
          </w:p>
          <w:p w14:paraId="5D070D03" w14:textId="0F62F4BC" w:rsidR="00171178" w:rsidRPr="00143686" w:rsidRDefault="00171178" w:rsidP="005C3E51">
            <w:pPr>
              <w:rPr>
                <w:rFonts w:ascii="Arial" w:hAnsi="Arial" w:cs="Arial"/>
                <w:b/>
                <w:bCs/>
                <w:color w:val="000000" w:themeColor="text1"/>
                <w:sz w:val="18"/>
                <w:szCs w:val="18"/>
              </w:rPr>
            </w:pPr>
          </w:p>
        </w:tc>
      </w:tr>
    </w:tbl>
    <w:p w14:paraId="327EBF06" w14:textId="437086F4" w:rsidR="008E35EE" w:rsidRDefault="008E35EE" w:rsidP="00F74F31">
      <w:pPr>
        <w:rPr>
          <w:rFonts w:ascii="Arial" w:hAnsi="Arial" w:cs="Arial"/>
          <w:sz w:val="26"/>
          <w:szCs w:val="26"/>
        </w:rPr>
      </w:pPr>
    </w:p>
    <w:tbl>
      <w:tblPr>
        <w:tblpPr w:leftFromText="180" w:rightFromText="180" w:vertAnchor="text" w:horzAnchor="margin" w:tblpY="91"/>
        <w:tblW w:w="0" w:type="auto"/>
        <w:tblLook w:val="0600" w:firstRow="0" w:lastRow="0" w:firstColumn="0" w:lastColumn="0" w:noHBand="1" w:noVBand="1"/>
      </w:tblPr>
      <w:tblGrid>
        <w:gridCol w:w="1560"/>
        <w:gridCol w:w="4677"/>
        <w:gridCol w:w="1843"/>
        <w:gridCol w:w="2262"/>
        <w:gridCol w:w="7"/>
      </w:tblGrid>
      <w:tr w:rsidR="00072112" w:rsidRPr="007D6011" w14:paraId="23FC69F5" w14:textId="77777777" w:rsidTr="0017117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63186A" w14:textId="7139AB31" w:rsidR="00072112" w:rsidRPr="002538DF" w:rsidRDefault="002538DF" w:rsidP="002538DF">
            <w:pPr>
              <w:pStyle w:val="Labels"/>
              <w:rPr>
                <w:rFonts w:ascii="Arial" w:hAnsi="Arial" w:cs="Arial"/>
                <w:b/>
                <w:bCs/>
                <w:color w:val="000000" w:themeColor="text1"/>
              </w:rPr>
            </w:pPr>
            <w:r w:rsidRPr="002538DF">
              <w:rPr>
                <w:rFonts w:ascii="Arial" w:hAnsi="Arial" w:cs="Arial"/>
                <w:b/>
                <w:bCs/>
                <w:color w:val="000000" w:themeColor="text1"/>
              </w:rPr>
              <w:t>Your full name</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AC99F7" w14:textId="77777777" w:rsidR="00072112" w:rsidRPr="007D6011" w:rsidRDefault="00072112" w:rsidP="005C3E51">
            <w:pPr>
              <w:rPr>
                <w:rFonts w:ascii="Arial" w:hAnsi="Arial" w:cs="Arial"/>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89F20BC" w14:textId="28DC24AC" w:rsidR="00072112" w:rsidRPr="007D6011" w:rsidRDefault="00072112" w:rsidP="008739E6">
            <w:pPr>
              <w:pStyle w:val="Labels"/>
              <w:rPr>
                <w:rFonts w:ascii="Arial" w:hAnsi="Arial" w:cs="Arial"/>
                <w:color w:val="000000" w:themeColor="text1"/>
              </w:rPr>
            </w:pPr>
            <w:r>
              <w:rPr>
                <w:rFonts w:ascii="Arial" w:hAnsi="Arial" w:cs="Arial"/>
                <w:b/>
                <w:bCs/>
                <w:color w:val="000000" w:themeColor="text1"/>
              </w:rPr>
              <w:t xml:space="preserve">Your position title/rank and/or badge number </w:t>
            </w:r>
            <w:r w:rsidRPr="00072112">
              <w:rPr>
                <w:rFonts w:ascii="Arial" w:hAnsi="Arial" w:cs="Arial"/>
                <w:color w:val="000000" w:themeColor="text1"/>
              </w:rPr>
              <w:t>(as applicable)</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B7C48F" w14:textId="77777777" w:rsidR="00072112" w:rsidRPr="007D6011" w:rsidRDefault="00072112" w:rsidP="00072112">
            <w:pPr>
              <w:ind w:hanging="255"/>
              <w:rPr>
                <w:rFonts w:ascii="Arial" w:hAnsi="Arial" w:cs="Arial"/>
                <w:color w:val="000000" w:themeColor="text1"/>
              </w:rPr>
            </w:pPr>
          </w:p>
        </w:tc>
      </w:tr>
      <w:tr w:rsidR="00072112" w:rsidRPr="007D6011" w14:paraId="373CB348" w14:textId="77777777" w:rsidTr="00171178">
        <w:trPr>
          <w:gridAfter w:val="1"/>
          <w:wAfter w:w="7" w:type="dxa"/>
        </w:trPr>
        <w:tc>
          <w:tcPr>
            <w:tcW w:w="1560" w:type="dxa"/>
            <w:tcBorders>
              <w:bottom w:val="single" w:sz="4" w:space="0" w:color="auto"/>
            </w:tcBorders>
          </w:tcPr>
          <w:p w14:paraId="2579A4D6" w14:textId="77777777" w:rsidR="00072112" w:rsidRPr="007D6011" w:rsidRDefault="00072112" w:rsidP="005C3E51">
            <w:pPr>
              <w:pStyle w:val="Labels"/>
              <w:rPr>
                <w:rFonts w:ascii="Arial" w:hAnsi="Arial" w:cs="Arial"/>
                <w:color w:val="000000" w:themeColor="text1"/>
              </w:rPr>
            </w:pPr>
          </w:p>
        </w:tc>
        <w:tc>
          <w:tcPr>
            <w:tcW w:w="4677" w:type="dxa"/>
            <w:tcBorders>
              <w:top w:val="single" w:sz="4" w:space="0" w:color="D9D9D9" w:themeColor="background1" w:themeShade="D9"/>
              <w:bottom w:val="single" w:sz="4" w:space="0" w:color="auto"/>
            </w:tcBorders>
            <w:shd w:val="clear" w:color="auto" w:fill="auto"/>
          </w:tcPr>
          <w:p w14:paraId="46B56E7F" w14:textId="77777777" w:rsidR="00072112" w:rsidRPr="007D6011" w:rsidRDefault="00072112" w:rsidP="005C3E51">
            <w:pPr>
              <w:rPr>
                <w:rFonts w:ascii="Arial" w:hAnsi="Arial" w:cs="Arial"/>
                <w:color w:val="000000" w:themeColor="text1"/>
              </w:rPr>
            </w:pPr>
          </w:p>
        </w:tc>
        <w:tc>
          <w:tcPr>
            <w:tcW w:w="1843" w:type="dxa"/>
            <w:tcBorders>
              <w:left w:val="nil"/>
              <w:bottom w:val="single" w:sz="4" w:space="0" w:color="auto"/>
            </w:tcBorders>
          </w:tcPr>
          <w:p w14:paraId="395CE64A" w14:textId="77777777" w:rsidR="00072112" w:rsidRPr="007D6011" w:rsidRDefault="00072112" w:rsidP="005C3E51">
            <w:pPr>
              <w:pStyle w:val="Labels"/>
              <w:rPr>
                <w:rFonts w:ascii="Arial" w:hAnsi="Arial" w:cs="Arial"/>
                <w:color w:val="000000" w:themeColor="text1"/>
              </w:rPr>
            </w:pPr>
          </w:p>
        </w:tc>
        <w:tc>
          <w:tcPr>
            <w:tcW w:w="2262" w:type="dxa"/>
            <w:tcBorders>
              <w:top w:val="single" w:sz="4" w:space="0" w:color="D9D9D9" w:themeColor="background1" w:themeShade="D9"/>
              <w:bottom w:val="single" w:sz="4" w:space="0" w:color="auto"/>
            </w:tcBorders>
            <w:shd w:val="clear" w:color="auto" w:fill="auto"/>
          </w:tcPr>
          <w:p w14:paraId="3BFB6ACB" w14:textId="77777777" w:rsidR="00072112" w:rsidRPr="007D6011" w:rsidRDefault="00072112" w:rsidP="005C3E51">
            <w:pPr>
              <w:rPr>
                <w:rFonts w:ascii="Arial" w:hAnsi="Arial" w:cs="Arial"/>
                <w:color w:val="000000" w:themeColor="text1"/>
              </w:rPr>
            </w:pPr>
          </w:p>
        </w:tc>
      </w:tr>
      <w:tr w:rsidR="00072112" w:rsidRPr="007D6011" w14:paraId="3CE60F3A" w14:textId="77777777" w:rsidTr="00171178">
        <w:trPr>
          <w:gridAfter w:val="1"/>
          <w:wAfter w:w="7" w:type="dxa"/>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69A36" w14:textId="4AAB3C0A" w:rsidR="00072112" w:rsidRPr="007D6011" w:rsidRDefault="008739E6" w:rsidP="005C3E51">
            <w:pPr>
              <w:pStyle w:val="Labels"/>
              <w:rPr>
                <w:rFonts w:ascii="Arial" w:hAnsi="Arial" w:cs="Arial"/>
                <w:color w:val="000000" w:themeColor="text1"/>
              </w:rPr>
            </w:pPr>
            <w:r>
              <w:rPr>
                <w:rFonts w:ascii="Arial" w:hAnsi="Arial" w:cs="Arial"/>
                <w:b/>
                <w:bCs/>
                <w:color w:val="000000" w:themeColor="text1"/>
              </w:rPr>
              <w:t>Work e</w:t>
            </w:r>
            <w:r w:rsidR="00072112">
              <w:rPr>
                <w:rFonts w:ascii="Arial" w:hAnsi="Arial" w:cs="Arial"/>
                <w:b/>
                <w:bCs/>
                <w:color w:val="000000" w:themeColor="text1"/>
              </w:rPr>
              <w:t xml:space="preserve">mail address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14:paraId="3C25DD64" w14:textId="77777777" w:rsidR="00072112" w:rsidRDefault="00072112" w:rsidP="005C3E51">
            <w:pPr>
              <w:rPr>
                <w:rFonts w:ascii="Arial" w:hAnsi="Arial" w:cs="Arial"/>
                <w:color w:val="000000" w:themeColor="text1"/>
              </w:rPr>
            </w:pPr>
          </w:p>
          <w:p w14:paraId="2E46E747" w14:textId="13AB0A87" w:rsidR="00072112" w:rsidRPr="007D6011" w:rsidRDefault="00072112" w:rsidP="005C3E51">
            <w:pPr>
              <w:rPr>
                <w:rFonts w:ascii="Arial" w:hAnsi="Arial" w:cs="Arial"/>
                <w:color w:val="000000" w:themeColor="text1"/>
              </w:rPr>
            </w:pPr>
            <w:r>
              <w:rPr>
                <w:rFonts w:ascii="Arial" w:hAnsi="Arial" w:cs="Arial"/>
                <w:color w:val="000000" w:themeColor="text1"/>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1236A94" w14:textId="018355D8" w:rsidR="00072112" w:rsidRPr="00EC599E" w:rsidRDefault="00072112" w:rsidP="005C3E51">
            <w:pPr>
              <w:pStyle w:val="Labels"/>
              <w:rPr>
                <w:rFonts w:ascii="Arial" w:hAnsi="Arial" w:cs="Arial"/>
                <w:b/>
                <w:bCs/>
                <w:color w:val="000000" w:themeColor="text1"/>
              </w:rPr>
            </w:pPr>
            <w:r>
              <w:rPr>
                <w:rFonts w:ascii="Arial" w:eastAsia="Arial" w:hAnsi="Arial" w:cs="Arial"/>
                <w:b/>
                <w:bCs/>
                <w:color w:val="000000" w:themeColor="text1"/>
              </w:rPr>
              <w:t>Best contact number</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BC9D28" w14:textId="77777777" w:rsidR="00072112" w:rsidRPr="007D6011" w:rsidRDefault="00072112" w:rsidP="005C3E51">
            <w:pPr>
              <w:rPr>
                <w:rFonts w:ascii="Arial" w:hAnsi="Arial" w:cs="Arial"/>
                <w:color w:val="000000" w:themeColor="text1"/>
              </w:rPr>
            </w:pPr>
          </w:p>
        </w:tc>
      </w:tr>
    </w:tbl>
    <w:p w14:paraId="2BD48BB9" w14:textId="1ED4D5BB" w:rsidR="00324A86" w:rsidRDefault="00324A86" w:rsidP="008E35EE">
      <w:pPr>
        <w:rPr>
          <w:rFonts w:ascii="Arial" w:hAnsi="Arial" w:cs="Arial"/>
          <w:b/>
          <w:bCs/>
          <w:sz w:val="26"/>
          <w:szCs w:val="26"/>
        </w:rPr>
      </w:pPr>
    </w:p>
    <w:tbl>
      <w:tblPr>
        <w:tblpPr w:leftFromText="180" w:rightFromText="180" w:vertAnchor="text" w:horzAnchor="margin" w:tblpY="143"/>
        <w:tblW w:w="0" w:type="auto"/>
        <w:tblLook w:val="0600" w:firstRow="0" w:lastRow="0" w:firstColumn="0" w:lastColumn="0" w:noHBand="1" w:noVBand="1"/>
      </w:tblPr>
      <w:tblGrid>
        <w:gridCol w:w="421"/>
        <w:gridCol w:w="567"/>
        <w:gridCol w:w="288"/>
        <w:gridCol w:w="9213"/>
      </w:tblGrid>
      <w:tr w:rsidR="00171178" w:rsidRPr="008D3D79" w14:paraId="5C5D625C" w14:textId="77777777" w:rsidTr="00171178">
        <w:trPr>
          <w:trHeight w:val="544"/>
        </w:trPr>
        <w:tc>
          <w:tcPr>
            <w:tcW w:w="421" w:type="dxa"/>
            <w:tcBorders>
              <w:right w:val="single" w:sz="4" w:space="0" w:color="auto"/>
            </w:tcBorders>
          </w:tcPr>
          <w:p w14:paraId="32D52561" w14:textId="77777777" w:rsidR="00171178" w:rsidRPr="008D3D79" w:rsidRDefault="00171178" w:rsidP="00171178">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7CFE2" w14:textId="77777777" w:rsidR="00171178" w:rsidRPr="005950A4" w:rsidRDefault="00171178" w:rsidP="00171178">
            <w:pPr>
              <w:jc w:val="center"/>
              <w:rPr>
                <w:rFonts w:ascii="Arial" w:hAnsi="Arial" w:cs="Arial"/>
              </w:rPr>
            </w:pPr>
          </w:p>
        </w:tc>
        <w:tc>
          <w:tcPr>
            <w:tcW w:w="288" w:type="dxa"/>
            <w:tcBorders>
              <w:left w:val="single" w:sz="4" w:space="0" w:color="auto"/>
              <w:right w:val="single" w:sz="4" w:space="0" w:color="auto"/>
            </w:tcBorders>
            <w:shd w:val="clear" w:color="auto" w:fill="auto"/>
            <w:vAlign w:val="center"/>
          </w:tcPr>
          <w:p w14:paraId="64BEDC2E" w14:textId="77777777" w:rsidR="00171178" w:rsidRPr="005950A4" w:rsidRDefault="00171178" w:rsidP="00171178">
            <w:pPr>
              <w:pStyle w:val="Labels"/>
              <w:rPr>
                <w:rFonts w:ascii="Arial" w:hAnsi="Arial" w:cs="Arial"/>
              </w:rPr>
            </w:pPr>
          </w:p>
        </w:tc>
        <w:tc>
          <w:tcPr>
            <w:tcW w:w="92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E74A4" w14:textId="04B4D857" w:rsidR="00171178" w:rsidRPr="005950A4" w:rsidRDefault="00171178" w:rsidP="00171178">
            <w:pPr>
              <w:autoSpaceDE w:val="0"/>
              <w:autoSpaceDN w:val="0"/>
              <w:adjustRightInd w:val="0"/>
              <w:spacing w:after="0" w:line="240" w:lineRule="auto"/>
              <w:rPr>
                <w:rFonts w:ascii="Arial" w:hAnsi="Arial" w:cs="Arial"/>
                <w:i/>
                <w:iCs/>
                <w:sz w:val="18"/>
                <w:szCs w:val="18"/>
              </w:rPr>
            </w:pPr>
            <w:r w:rsidRPr="005950A4">
              <w:rPr>
                <w:rFonts w:ascii="Arial" w:hAnsi="Arial" w:cs="Arial"/>
                <w:b/>
                <w:bCs/>
                <w:sz w:val="18"/>
                <w:szCs w:val="18"/>
                <w:lang w:val="en-AU"/>
              </w:rPr>
              <w:t>I am making this application on behalf of the deceased, as no suitable funeral</w:t>
            </w:r>
            <w:r>
              <w:rPr>
                <w:rFonts w:ascii="Arial" w:hAnsi="Arial" w:cs="Arial"/>
                <w:b/>
                <w:bCs/>
                <w:sz w:val="18"/>
                <w:szCs w:val="18"/>
                <w:lang w:val="en-AU"/>
              </w:rPr>
              <w:t xml:space="preserve"> </w:t>
            </w:r>
            <w:r w:rsidRPr="005950A4">
              <w:rPr>
                <w:rFonts w:ascii="Arial" w:hAnsi="Arial" w:cs="Arial"/>
                <w:b/>
                <w:bCs/>
                <w:sz w:val="18"/>
                <w:szCs w:val="18"/>
                <w:lang w:val="en-AU"/>
              </w:rPr>
              <w:t xml:space="preserve">arrangements have been made or will be made </w:t>
            </w:r>
            <w:r w:rsidR="008739E6">
              <w:rPr>
                <w:rFonts w:ascii="Arial" w:hAnsi="Arial" w:cs="Arial"/>
                <w:b/>
                <w:bCs/>
                <w:sz w:val="18"/>
                <w:szCs w:val="18"/>
                <w:lang w:val="en-AU"/>
              </w:rPr>
              <w:t xml:space="preserve">by the </w:t>
            </w:r>
            <w:r w:rsidR="008739E6" w:rsidRPr="008739E6">
              <w:rPr>
                <w:rFonts w:ascii="Arial" w:hAnsi="Arial" w:cs="Arial"/>
                <w:b/>
                <w:bCs/>
                <w:sz w:val="18"/>
                <w:szCs w:val="18"/>
                <w:u w:val="single"/>
                <w:lang w:val="en-AU"/>
              </w:rPr>
              <w:t>spouse</w:t>
            </w:r>
            <w:r w:rsidR="008739E6">
              <w:rPr>
                <w:rFonts w:ascii="Arial" w:hAnsi="Arial" w:cs="Arial"/>
                <w:b/>
                <w:bCs/>
                <w:sz w:val="18"/>
                <w:szCs w:val="18"/>
                <w:lang w:val="en-AU"/>
              </w:rPr>
              <w:t xml:space="preserve"> or </w:t>
            </w:r>
            <w:r w:rsidR="008739E6" w:rsidRPr="008739E6">
              <w:rPr>
                <w:rFonts w:ascii="Arial" w:hAnsi="Arial" w:cs="Arial"/>
                <w:b/>
                <w:bCs/>
                <w:sz w:val="18"/>
                <w:szCs w:val="18"/>
                <w:u w:val="single"/>
                <w:lang w:val="en-AU"/>
              </w:rPr>
              <w:t>parent</w:t>
            </w:r>
            <w:r w:rsidR="008739E6">
              <w:rPr>
                <w:rFonts w:ascii="Arial" w:hAnsi="Arial" w:cs="Arial"/>
                <w:b/>
                <w:bCs/>
                <w:sz w:val="18"/>
                <w:szCs w:val="18"/>
                <w:lang w:val="en-AU"/>
              </w:rPr>
              <w:t xml:space="preserve"> (for a child) of the deceased, </w:t>
            </w:r>
            <w:r w:rsidRPr="005950A4">
              <w:rPr>
                <w:rFonts w:ascii="Arial" w:hAnsi="Arial" w:cs="Arial"/>
                <w:b/>
                <w:bCs/>
                <w:sz w:val="18"/>
                <w:szCs w:val="18"/>
                <w:lang w:val="en-AU"/>
              </w:rPr>
              <w:t>to the best of my knowledge.</w:t>
            </w:r>
          </w:p>
        </w:tc>
      </w:tr>
    </w:tbl>
    <w:p w14:paraId="5A3910B7" w14:textId="77777777" w:rsidR="00171178" w:rsidRDefault="00171178" w:rsidP="009D0B3A">
      <w:pPr>
        <w:autoSpaceDE w:val="0"/>
        <w:autoSpaceDN w:val="0"/>
        <w:adjustRightInd w:val="0"/>
        <w:spacing w:after="0" w:line="240" w:lineRule="auto"/>
        <w:rPr>
          <w:rFonts w:ascii="Arial" w:hAnsi="Arial" w:cs="Arial"/>
          <w:b/>
          <w:bCs/>
          <w:sz w:val="26"/>
          <w:szCs w:val="26"/>
        </w:rPr>
      </w:pPr>
    </w:p>
    <w:p w14:paraId="0A526A66" w14:textId="0D442CB1" w:rsidR="009D0B3A" w:rsidRPr="00171178" w:rsidRDefault="00324A86" w:rsidP="009D0B3A">
      <w:pPr>
        <w:autoSpaceDE w:val="0"/>
        <w:autoSpaceDN w:val="0"/>
        <w:adjustRightInd w:val="0"/>
        <w:spacing w:after="0" w:line="240" w:lineRule="auto"/>
        <w:rPr>
          <w:rFonts w:ascii="Arial" w:hAnsi="Arial" w:cs="Arial"/>
          <w:b/>
          <w:bCs/>
          <w:color w:val="FF0000"/>
          <w:sz w:val="26"/>
          <w:szCs w:val="26"/>
        </w:rPr>
      </w:pPr>
      <w:r>
        <w:rPr>
          <w:rFonts w:ascii="Arial" w:hAnsi="Arial" w:cs="Arial"/>
          <w:b/>
          <w:bCs/>
          <w:sz w:val="26"/>
          <w:szCs w:val="26"/>
        </w:rPr>
        <w:t>B2</w:t>
      </w:r>
      <w:r w:rsidRPr="002D67D5">
        <w:rPr>
          <w:rFonts w:ascii="Arial" w:hAnsi="Arial" w:cs="Arial"/>
          <w:b/>
          <w:bCs/>
          <w:sz w:val="26"/>
          <w:szCs w:val="26"/>
        </w:rPr>
        <w:t>.</w:t>
      </w:r>
      <w:r>
        <w:rPr>
          <w:rFonts w:ascii="Arial" w:hAnsi="Arial" w:cs="Arial"/>
          <w:b/>
          <w:bCs/>
          <w:sz w:val="26"/>
          <w:szCs w:val="26"/>
        </w:rPr>
        <w:t xml:space="preserve"> </w:t>
      </w:r>
      <w:r w:rsidR="009D0B3A">
        <w:rPr>
          <w:rFonts w:ascii="Arial" w:hAnsi="Arial" w:cs="Arial"/>
          <w:b/>
          <w:bCs/>
          <w:sz w:val="26"/>
          <w:szCs w:val="26"/>
        </w:rPr>
        <w:t>Deceased personal details</w:t>
      </w:r>
      <w:r w:rsidR="00B13DC3">
        <w:rPr>
          <w:rFonts w:ascii="Arial" w:hAnsi="Arial" w:cs="Arial"/>
          <w:b/>
          <w:bCs/>
          <w:sz w:val="26"/>
          <w:szCs w:val="26"/>
        </w:rPr>
        <w:t xml:space="preserve"> </w:t>
      </w:r>
      <w:r w:rsidR="00B13DC3">
        <w:rPr>
          <w:rFonts w:ascii="Arial" w:hAnsi="Arial" w:cs="Arial"/>
          <w:b/>
          <w:bCs/>
          <w:sz w:val="26"/>
          <w:szCs w:val="26"/>
        </w:rPr>
        <w:tab/>
      </w:r>
      <w:r w:rsidR="00B13DC3">
        <w:rPr>
          <w:rFonts w:ascii="Arial" w:hAnsi="Arial" w:cs="Arial"/>
          <w:b/>
          <w:bCs/>
          <w:sz w:val="26"/>
          <w:szCs w:val="26"/>
        </w:rPr>
        <w:tab/>
      </w:r>
      <w:r w:rsidR="00B13DC3">
        <w:rPr>
          <w:rFonts w:ascii="Arial" w:hAnsi="Arial" w:cs="Arial"/>
          <w:b/>
          <w:bCs/>
          <w:sz w:val="26"/>
          <w:szCs w:val="26"/>
        </w:rPr>
        <w:tab/>
        <w:t xml:space="preserve">           </w:t>
      </w:r>
      <w:r w:rsidR="00B13DC3" w:rsidRPr="00171178">
        <w:rPr>
          <w:rFonts w:ascii="Arial" w:hAnsi="Arial" w:cs="Arial"/>
          <w:b/>
          <w:bCs/>
          <w:color w:val="FF0000"/>
          <w:sz w:val="18"/>
          <w:szCs w:val="18"/>
        </w:rPr>
        <w:t>Please fill in as much of this section as possible</w:t>
      </w: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3064"/>
        <w:gridCol w:w="2610"/>
        <w:gridCol w:w="2420"/>
      </w:tblGrid>
      <w:tr w:rsidR="00171178" w:rsidRPr="007D6011" w14:paraId="238FAD5C" w14:textId="77777777" w:rsidTr="00171178">
        <w:trPr>
          <w:trHeight w:val="1098"/>
        </w:trPr>
        <w:tc>
          <w:tcPr>
            <w:tcW w:w="2696" w:type="dxa"/>
            <w:shd w:val="clear" w:color="auto" w:fill="FFFFFF" w:themeFill="background1"/>
          </w:tcPr>
          <w:p w14:paraId="6F705B98" w14:textId="77777777" w:rsidR="00171178" w:rsidRPr="007D6011" w:rsidRDefault="00171178" w:rsidP="005C3E51">
            <w:pPr>
              <w:pStyle w:val="Labels"/>
              <w:rPr>
                <w:rFonts w:ascii="Arial" w:hAnsi="Arial" w:cs="Arial"/>
                <w:b/>
                <w:bCs/>
                <w:color w:val="000000" w:themeColor="text1"/>
              </w:rPr>
            </w:pPr>
            <w:r w:rsidRPr="007D6011">
              <w:rPr>
                <w:rFonts w:ascii="Arial" w:hAnsi="Arial" w:cs="Arial"/>
                <w:b/>
                <w:bCs/>
                <w:color w:val="000000" w:themeColor="text1"/>
              </w:rPr>
              <w:t xml:space="preserve">Place of death </w:t>
            </w:r>
          </w:p>
          <w:p w14:paraId="5649C16B" w14:textId="77777777" w:rsidR="00171178" w:rsidRDefault="00171178" w:rsidP="00B13DC3">
            <w:pPr>
              <w:pStyle w:val="Labels"/>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e.g.</w:t>
            </w:r>
            <w:proofErr w:type="gramEnd"/>
            <w:r>
              <w:rPr>
                <w:rFonts w:ascii="Arial" w:hAnsi="Arial" w:cs="Arial"/>
                <w:color w:val="000000" w:themeColor="text1"/>
              </w:rPr>
              <w:t xml:space="preserve"> hospital, at home </w:t>
            </w:r>
          </w:p>
          <w:p w14:paraId="4476C6E9" w14:textId="67AD532D" w:rsidR="00171178" w:rsidRPr="007D6011" w:rsidRDefault="00171178" w:rsidP="00B13DC3">
            <w:pPr>
              <w:pStyle w:val="Labels"/>
              <w:rPr>
                <w:rFonts w:ascii="Arial" w:hAnsi="Arial" w:cs="Arial"/>
                <w:color w:val="000000" w:themeColor="text1"/>
              </w:rPr>
            </w:pPr>
          </w:p>
        </w:tc>
        <w:tc>
          <w:tcPr>
            <w:tcW w:w="3064" w:type="dxa"/>
            <w:shd w:val="clear" w:color="auto" w:fill="FFFFFF" w:themeFill="background1"/>
          </w:tcPr>
          <w:p w14:paraId="1BB9B9AE" w14:textId="6B7AB215" w:rsidR="00171178" w:rsidRPr="007D6011" w:rsidRDefault="00171178" w:rsidP="005C3E51">
            <w:pPr>
              <w:rPr>
                <w:rFonts w:ascii="Arial" w:hAnsi="Arial" w:cs="Arial"/>
                <w:color w:val="000000" w:themeColor="text1"/>
              </w:rPr>
            </w:pPr>
          </w:p>
        </w:tc>
        <w:tc>
          <w:tcPr>
            <w:tcW w:w="2610" w:type="dxa"/>
            <w:shd w:val="clear" w:color="auto" w:fill="FFFFFF" w:themeFill="background1"/>
          </w:tcPr>
          <w:p w14:paraId="2452F1BD" w14:textId="4B4962DA" w:rsidR="00171178" w:rsidRPr="002538DF" w:rsidRDefault="00171178" w:rsidP="005C3E51">
            <w:pPr>
              <w:pStyle w:val="Labels"/>
              <w:rPr>
                <w:rFonts w:ascii="Arial" w:hAnsi="Arial" w:cs="Arial"/>
                <w:b/>
                <w:bCs/>
                <w:color w:val="000000" w:themeColor="text1"/>
              </w:rPr>
            </w:pPr>
            <w:r w:rsidRPr="002538DF">
              <w:rPr>
                <w:rFonts w:ascii="Arial" w:hAnsi="Arial" w:cs="Arial"/>
                <w:b/>
                <w:bCs/>
                <w:color w:val="000000" w:themeColor="text1"/>
              </w:rPr>
              <w:t>Suburb of death</w:t>
            </w:r>
          </w:p>
        </w:tc>
        <w:tc>
          <w:tcPr>
            <w:tcW w:w="2420" w:type="dxa"/>
            <w:shd w:val="clear" w:color="auto" w:fill="FFFFFF" w:themeFill="background1"/>
          </w:tcPr>
          <w:p w14:paraId="1D10AB7D" w14:textId="77777777" w:rsidR="00171178" w:rsidRPr="007D6011" w:rsidRDefault="00171178" w:rsidP="005C3E51">
            <w:pPr>
              <w:rPr>
                <w:rFonts w:ascii="Arial" w:hAnsi="Arial" w:cs="Arial"/>
                <w:color w:val="000000" w:themeColor="text1"/>
              </w:rPr>
            </w:pPr>
          </w:p>
        </w:tc>
      </w:tr>
      <w:tr w:rsidR="009D0B3A" w:rsidRPr="007D6011" w14:paraId="473C6769" w14:textId="77777777" w:rsidTr="00171178">
        <w:tc>
          <w:tcPr>
            <w:tcW w:w="2696" w:type="dxa"/>
            <w:shd w:val="clear" w:color="auto" w:fill="FFFFFF" w:themeFill="background1"/>
          </w:tcPr>
          <w:p w14:paraId="511A9449" w14:textId="77777777" w:rsidR="009D0B3A" w:rsidRDefault="009D0B3A" w:rsidP="005C3E51">
            <w:pPr>
              <w:pStyle w:val="Labels"/>
              <w:rPr>
                <w:rFonts w:ascii="Arial" w:hAnsi="Arial" w:cs="Arial"/>
                <w:color w:val="000000" w:themeColor="text1"/>
              </w:rPr>
            </w:pPr>
            <w:r w:rsidRPr="00EC599E">
              <w:rPr>
                <w:rFonts w:ascii="Arial" w:hAnsi="Arial" w:cs="Arial"/>
                <w:b/>
                <w:bCs/>
                <w:color w:val="000000" w:themeColor="text1"/>
              </w:rPr>
              <w:t>Current location of the deceased</w:t>
            </w:r>
            <w:r>
              <w:rPr>
                <w:rFonts w:ascii="Arial" w:hAnsi="Arial" w:cs="Arial"/>
                <w:color w:val="000000" w:themeColor="text1"/>
              </w:rPr>
              <w:t xml:space="preserve"> (</w:t>
            </w:r>
            <w:proofErr w:type="gramStart"/>
            <w:r>
              <w:rPr>
                <w:rFonts w:ascii="Arial" w:hAnsi="Arial" w:cs="Arial"/>
                <w:color w:val="000000" w:themeColor="text1"/>
              </w:rPr>
              <w:t>e.g.</w:t>
            </w:r>
            <w:proofErr w:type="gramEnd"/>
            <w:r>
              <w:rPr>
                <w:rFonts w:ascii="Arial" w:hAnsi="Arial" w:cs="Arial"/>
                <w:color w:val="000000" w:themeColor="text1"/>
              </w:rPr>
              <w:t xml:space="preserve"> hospital or mortuary name and location)</w:t>
            </w:r>
          </w:p>
          <w:p w14:paraId="03B791BC" w14:textId="77777777" w:rsidR="009D0B3A" w:rsidRPr="007D6011" w:rsidRDefault="009D0B3A" w:rsidP="005C3E51">
            <w:pPr>
              <w:pStyle w:val="Labels"/>
              <w:rPr>
                <w:rFonts w:ascii="Arial" w:hAnsi="Arial" w:cs="Arial"/>
                <w:color w:val="000000" w:themeColor="text1"/>
              </w:rPr>
            </w:pPr>
          </w:p>
        </w:tc>
        <w:tc>
          <w:tcPr>
            <w:tcW w:w="3064" w:type="dxa"/>
            <w:shd w:val="clear" w:color="auto" w:fill="FFFFFF" w:themeFill="background1"/>
          </w:tcPr>
          <w:p w14:paraId="345E8B46" w14:textId="77777777" w:rsidR="009D0B3A" w:rsidRPr="007D6011" w:rsidRDefault="009D0B3A" w:rsidP="005C3E51">
            <w:pPr>
              <w:rPr>
                <w:rFonts w:ascii="Arial" w:hAnsi="Arial" w:cs="Arial"/>
                <w:color w:val="000000" w:themeColor="text1"/>
              </w:rPr>
            </w:pPr>
          </w:p>
        </w:tc>
        <w:tc>
          <w:tcPr>
            <w:tcW w:w="2610" w:type="dxa"/>
            <w:shd w:val="clear" w:color="auto" w:fill="FFFFFF" w:themeFill="background1"/>
          </w:tcPr>
          <w:p w14:paraId="3BAB24D6" w14:textId="77777777" w:rsidR="002538DF" w:rsidRPr="007D6011" w:rsidRDefault="002538DF" w:rsidP="002538DF">
            <w:pPr>
              <w:pStyle w:val="Labels"/>
              <w:rPr>
                <w:rFonts w:ascii="Arial" w:hAnsi="Arial" w:cs="Arial"/>
                <w:b/>
                <w:bCs/>
                <w:color w:val="000000" w:themeColor="text1"/>
              </w:rPr>
            </w:pPr>
            <w:r w:rsidRPr="007D6011">
              <w:rPr>
                <w:rFonts w:ascii="Arial" w:hAnsi="Arial" w:cs="Arial"/>
                <w:b/>
                <w:bCs/>
                <w:color w:val="000000" w:themeColor="text1"/>
              </w:rPr>
              <w:t>Date of death</w:t>
            </w:r>
          </w:p>
          <w:p w14:paraId="2A11DC31" w14:textId="2FB10281" w:rsidR="009D0B3A" w:rsidRPr="002538DF" w:rsidRDefault="002538DF" w:rsidP="002538DF">
            <w:pPr>
              <w:pStyle w:val="Labels"/>
              <w:rPr>
                <w:rFonts w:ascii="Arial" w:hAnsi="Arial" w:cs="Arial"/>
                <w:color w:val="000000" w:themeColor="text1"/>
              </w:rPr>
            </w:pPr>
            <w:r>
              <w:rPr>
                <w:rFonts w:ascii="Arial" w:hAnsi="Arial" w:cs="Arial"/>
                <w:color w:val="000000" w:themeColor="text1"/>
              </w:rPr>
              <w:t>(DD/MM/YYYY)</w:t>
            </w:r>
          </w:p>
        </w:tc>
        <w:tc>
          <w:tcPr>
            <w:tcW w:w="2420" w:type="dxa"/>
            <w:shd w:val="clear" w:color="auto" w:fill="FFFFFF" w:themeFill="background1"/>
          </w:tcPr>
          <w:p w14:paraId="0A38FC86" w14:textId="211E4BC3" w:rsidR="009D0B3A" w:rsidRPr="007D6011" w:rsidRDefault="009D0B3A" w:rsidP="005C3E51">
            <w:pPr>
              <w:rPr>
                <w:rFonts w:ascii="Arial" w:hAnsi="Arial" w:cs="Arial"/>
                <w:color w:val="000000" w:themeColor="text1"/>
              </w:rPr>
            </w:pPr>
          </w:p>
        </w:tc>
      </w:tr>
      <w:tr w:rsidR="009D0B3A" w:rsidRPr="007D6011" w14:paraId="21DDC0DF" w14:textId="77777777" w:rsidTr="00171178">
        <w:tc>
          <w:tcPr>
            <w:tcW w:w="2696" w:type="dxa"/>
            <w:shd w:val="clear" w:color="auto" w:fill="FFFFFF" w:themeFill="background1"/>
          </w:tcPr>
          <w:p w14:paraId="544D4840" w14:textId="32747C4A" w:rsidR="009D0B3A" w:rsidRPr="00EC599E" w:rsidRDefault="009D0B3A" w:rsidP="005C3E51">
            <w:pPr>
              <w:pStyle w:val="Labels"/>
              <w:rPr>
                <w:rFonts w:ascii="Arial" w:hAnsi="Arial" w:cs="Arial"/>
                <w:b/>
                <w:bCs/>
                <w:color w:val="000000" w:themeColor="text1"/>
              </w:rPr>
            </w:pPr>
            <w:r w:rsidRPr="00EC599E">
              <w:rPr>
                <w:rFonts w:ascii="Arial" w:hAnsi="Arial" w:cs="Arial"/>
                <w:b/>
                <w:bCs/>
                <w:color w:val="000000" w:themeColor="text1"/>
              </w:rPr>
              <w:t>Family name</w:t>
            </w:r>
            <w:r w:rsidR="00B13D6A">
              <w:rPr>
                <w:rFonts w:ascii="Arial" w:hAnsi="Arial" w:cs="Arial"/>
                <w:b/>
                <w:bCs/>
                <w:color w:val="000000" w:themeColor="text1"/>
              </w:rPr>
              <w:t>/s</w:t>
            </w:r>
            <w:r w:rsidRPr="00EC599E">
              <w:rPr>
                <w:rFonts w:ascii="Arial" w:hAnsi="Arial" w:cs="Arial"/>
                <w:b/>
                <w:bCs/>
                <w:color w:val="000000" w:themeColor="text1"/>
              </w:rPr>
              <w:t xml:space="preserve"> </w:t>
            </w:r>
          </w:p>
          <w:p w14:paraId="33D9B4AA" w14:textId="77777777" w:rsidR="009D0B3A" w:rsidRPr="007D6011" w:rsidRDefault="009D0B3A" w:rsidP="005C3E51">
            <w:pPr>
              <w:pStyle w:val="Labels"/>
              <w:rPr>
                <w:rFonts w:ascii="Arial" w:hAnsi="Arial" w:cs="Arial"/>
                <w:color w:val="000000" w:themeColor="text1"/>
              </w:rPr>
            </w:pPr>
            <w:r>
              <w:rPr>
                <w:rFonts w:ascii="Arial" w:hAnsi="Arial" w:cs="Arial"/>
                <w:color w:val="000000" w:themeColor="text1"/>
              </w:rPr>
              <w:t>(Please enter in CAPITALS)</w:t>
            </w:r>
          </w:p>
        </w:tc>
        <w:tc>
          <w:tcPr>
            <w:tcW w:w="3064" w:type="dxa"/>
            <w:shd w:val="clear" w:color="auto" w:fill="FFFFFF" w:themeFill="background1"/>
          </w:tcPr>
          <w:p w14:paraId="41F4A970" w14:textId="77777777" w:rsidR="009D0B3A" w:rsidRPr="007D6011" w:rsidRDefault="009D0B3A" w:rsidP="005C3E51">
            <w:pPr>
              <w:rPr>
                <w:rFonts w:ascii="Arial" w:hAnsi="Arial" w:cs="Arial"/>
                <w:color w:val="000000" w:themeColor="text1"/>
              </w:rPr>
            </w:pPr>
          </w:p>
        </w:tc>
        <w:tc>
          <w:tcPr>
            <w:tcW w:w="2610" w:type="dxa"/>
            <w:shd w:val="clear" w:color="auto" w:fill="FFFFFF" w:themeFill="background1"/>
          </w:tcPr>
          <w:p w14:paraId="6214F2B2" w14:textId="1FE10960" w:rsidR="009D0B3A" w:rsidRPr="00EC599E" w:rsidRDefault="00B13D6A" w:rsidP="005C3E51">
            <w:pPr>
              <w:pStyle w:val="Labels"/>
              <w:rPr>
                <w:rFonts w:ascii="Arial" w:hAnsi="Arial" w:cs="Arial"/>
                <w:b/>
                <w:bCs/>
                <w:color w:val="000000" w:themeColor="text1"/>
              </w:rPr>
            </w:pPr>
            <w:r w:rsidRPr="00EC599E">
              <w:rPr>
                <w:rFonts w:ascii="Arial" w:hAnsi="Arial" w:cs="Arial"/>
                <w:b/>
                <w:bCs/>
                <w:color w:val="000000" w:themeColor="text1"/>
              </w:rPr>
              <w:t xml:space="preserve">First and middle names </w:t>
            </w:r>
            <w:r w:rsidRPr="001C6A63">
              <w:rPr>
                <w:rFonts w:ascii="Arial" w:hAnsi="Arial" w:cs="Arial"/>
                <w:color w:val="000000" w:themeColor="text1"/>
              </w:rPr>
              <w:t xml:space="preserve">(please enter in full, </w:t>
            </w:r>
            <w:r>
              <w:rPr>
                <w:rFonts w:ascii="Arial" w:hAnsi="Arial" w:cs="Arial"/>
                <w:color w:val="000000" w:themeColor="text1"/>
              </w:rPr>
              <w:t>do not use</w:t>
            </w:r>
            <w:r w:rsidRPr="001C6A63">
              <w:rPr>
                <w:rFonts w:ascii="Arial" w:hAnsi="Arial" w:cs="Arial"/>
                <w:color w:val="000000" w:themeColor="text1"/>
              </w:rPr>
              <w:t xml:space="preserve"> initials)</w:t>
            </w:r>
          </w:p>
        </w:tc>
        <w:tc>
          <w:tcPr>
            <w:tcW w:w="2420" w:type="dxa"/>
            <w:shd w:val="clear" w:color="auto" w:fill="FFFFFF" w:themeFill="background1"/>
          </w:tcPr>
          <w:p w14:paraId="58AF7BAB" w14:textId="77777777" w:rsidR="009D0B3A" w:rsidRDefault="009D0B3A" w:rsidP="005C3E51">
            <w:pPr>
              <w:rPr>
                <w:rFonts w:ascii="Arial" w:hAnsi="Arial" w:cs="Arial"/>
                <w:color w:val="000000" w:themeColor="text1"/>
              </w:rPr>
            </w:pPr>
          </w:p>
          <w:p w14:paraId="5F282344" w14:textId="71786EF4" w:rsidR="009D0B3A" w:rsidRPr="007D6011" w:rsidRDefault="009D0B3A" w:rsidP="005C3E51">
            <w:pPr>
              <w:rPr>
                <w:rFonts w:ascii="Arial" w:hAnsi="Arial" w:cs="Arial"/>
                <w:color w:val="000000" w:themeColor="text1"/>
              </w:rPr>
            </w:pPr>
          </w:p>
        </w:tc>
      </w:tr>
    </w:tbl>
    <w:p w14:paraId="560388BF" w14:textId="43BCFDFF" w:rsidR="00171178" w:rsidRDefault="00171178" w:rsidP="00143686">
      <w:pPr>
        <w:autoSpaceDE w:val="0"/>
        <w:autoSpaceDN w:val="0"/>
        <w:adjustRightInd w:val="0"/>
        <w:spacing w:after="0" w:line="240" w:lineRule="auto"/>
        <w:rPr>
          <w:rFonts w:ascii="Arial" w:hAnsi="Arial" w:cs="Arial"/>
          <w:b/>
          <w:bCs/>
          <w:sz w:val="26"/>
          <w:szCs w:val="26"/>
        </w:rPr>
      </w:pPr>
    </w:p>
    <w:p w14:paraId="63FCFB18" w14:textId="7015C73D" w:rsidR="001F56B4" w:rsidRDefault="00171178" w:rsidP="00143686">
      <w:pPr>
        <w:autoSpaceDE w:val="0"/>
        <w:autoSpaceDN w:val="0"/>
        <w:adjustRightInd w:val="0"/>
        <w:spacing w:after="0" w:line="240" w:lineRule="auto"/>
        <w:rPr>
          <w:rFonts w:ascii="Arial" w:hAnsi="Arial" w:cs="Arial"/>
          <w:b/>
          <w:bCs/>
          <w:sz w:val="26"/>
          <w:szCs w:val="26"/>
        </w:rPr>
      </w:pPr>
      <w:r w:rsidRPr="00A47CE3">
        <w:rPr>
          <w:noProof/>
          <w:color w:val="002060"/>
        </w:rPr>
        <w:lastRenderedPageBreak/>
        <mc:AlternateContent>
          <mc:Choice Requires="wps">
            <w:drawing>
              <wp:anchor distT="0" distB="0" distL="114300" distR="114300" simplePos="0" relativeHeight="251680768" behindDoc="1" locked="0" layoutInCell="1" allowOverlap="1" wp14:anchorId="2592917B" wp14:editId="28808B2C">
                <wp:simplePos x="0" y="0"/>
                <wp:positionH relativeFrom="margin">
                  <wp:align>center</wp:align>
                </wp:positionH>
                <wp:positionV relativeFrom="paragraph">
                  <wp:posOffset>-9525</wp:posOffset>
                </wp:positionV>
                <wp:extent cx="7141845" cy="8212347"/>
                <wp:effectExtent l="0" t="0" r="190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1845" cy="821234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3E33B3" w14:textId="77777777" w:rsidR="005603FE" w:rsidRDefault="005603FE" w:rsidP="00171178">
                            <w:pPr>
                              <w:jc w:val="center"/>
                              <w:rPr>
                                <w:color w:val="000000" w:themeColor="text1"/>
                              </w:rPr>
                            </w:pPr>
                          </w:p>
                          <w:p w14:paraId="1652240F" w14:textId="77777777" w:rsidR="005603FE" w:rsidRDefault="005603FE" w:rsidP="00171178">
                            <w:pPr>
                              <w:jc w:val="center"/>
                              <w:rPr>
                                <w:color w:val="000000" w:themeColor="text1"/>
                              </w:rPr>
                            </w:pPr>
                          </w:p>
                          <w:p w14:paraId="683E189B" w14:textId="77777777" w:rsidR="005603FE" w:rsidRDefault="005603FE" w:rsidP="00171178">
                            <w:pPr>
                              <w:jc w:val="center"/>
                              <w:rPr>
                                <w:color w:val="000000" w:themeColor="text1"/>
                              </w:rPr>
                            </w:pPr>
                          </w:p>
                          <w:p w14:paraId="3142E540" w14:textId="77777777" w:rsidR="005603FE" w:rsidRDefault="005603FE" w:rsidP="00171178">
                            <w:pPr>
                              <w:jc w:val="center"/>
                              <w:rPr>
                                <w:color w:val="000000" w:themeColor="text1"/>
                              </w:rPr>
                            </w:pPr>
                          </w:p>
                          <w:p w14:paraId="6E619426" w14:textId="77777777" w:rsidR="005603FE" w:rsidRDefault="005603FE" w:rsidP="00171178">
                            <w:pPr>
                              <w:jc w:val="center"/>
                              <w:rPr>
                                <w:color w:val="000000" w:themeColor="text1"/>
                              </w:rPr>
                            </w:pPr>
                          </w:p>
                          <w:p w14:paraId="307D7615" w14:textId="77777777" w:rsidR="005603FE" w:rsidRDefault="005603FE" w:rsidP="00171178">
                            <w:pPr>
                              <w:jc w:val="center"/>
                              <w:rPr>
                                <w:color w:val="000000" w:themeColor="text1"/>
                              </w:rPr>
                            </w:pPr>
                          </w:p>
                          <w:p w14:paraId="5827DC45" w14:textId="77777777" w:rsidR="005603FE" w:rsidRDefault="005603FE" w:rsidP="00171178">
                            <w:pPr>
                              <w:jc w:val="center"/>
                              <w:rPr>
                                <w:color w:val="000000" w:themeColor="text1"/>
                              </w:rPr>
                            </w:pPr>
                          </w:p>
                          <w:p w14:paraId="0C3A1857" w14:textId="77777777" w:rsidR="005603FE" w:rsidRDefault="005603FE" w:rsidP="00171178">
                            <w:pPr>
                              <w:jc w:val="center"/>
                              <w:rPr>
                                <w:color w:val="000000" w:themeColor="text1"/>
                              </w:rPr>
                            </w:pPr>
                          </w:p>
                          <w:p w14:paraId="2BC469D8" w14:textId="77777777" w:rsidR="005603FE" w:rsidRDefault="005603FE" w:rsidP="00171178">
                            <w:pPr>
                              <w:jc w:val="center"/>
                              <w:rPr>
                                <w:color w:val="000000" w:themeColor="text1"/>
                              </w:rPr>
                            </w:pPr>
                          </w:p>
                          <w:p w14:paraId="291D4BB4" w14:textId="77777777" w:rsidR="005603FE" w:rsidRDefault="005603FE" w:rsidP="00171178">
                            <w:pPr>
                              <w:jc w:val="center"/>
                              <w:rPr>
                                <w:color w:val="000000" w:themeColor="text1"/>
                              </w:rPr>
                            </w:pPr>
                          </w:p>
                          <w:p w14:paraId="63EDEFC3" w14:textId="77777777" w:rsidR="005603FE" w:rsidRDefault="005603FE" w:rsidP="00171178">
                            <w:pPr>
                              <w:jc w:val="center"/>
                              <w:rPr>
                                <w:color w:val="000000" w:themeColor="text1"/>
                              </w:rPr>
                            </w:pPr>
                          </w:p>
                          <w:p w14:paraId="3A13EE99" w14:textId="77777777" w:rsidR="005603FE" w:rsidRPr="008D3D79" w:rsidRDefault="005603FE" w:rsidP="00171178">
                            <w:pPr>
                              <w:jc w:val="center"/>
                              <w:rPr>
                                <w:color w:val="000000" w:themeColor="text1"/>
                              </w:rPr>
                            </w:pPr>
                            <w:r>
                              <w:rPr>
                                <w:color w:val="000000" w:themeColor="text1"/>
                              </w:rPr>
                              <w:br/>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92917B" id="Rectangle 12" o:spid="_x0000_s1028" alt="&quot;&quot;" style="position:absolute;margin-left:0;margin-top:-.75pt;width:562.35pt;height:646.6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" fillcolor="#d8d8d8 [2732]" stroked="f" strokeweight="1pt">
                <v:textbox>
                  <w:txbxContent>
                    <w:p w14:paraId="3D3E33B3" w14:textId="77777777" w:rsidR="005603FE" w:rsidRDefault="005603FE" w:rsidP="00171178">
                      <w:pPr>
                        <w:jc w:val="center"/>
                        <w:rPr>
                          <w:color w:val="000000" w:themeColor="text1"/>
                        </w:rPr>
                      </w:pPr>
                    </w:p>
                    <w:p w14:paraId="1652240F" w14:textId="77777777" w:rsidR="005603FE" w:rsidRDefault="005603FE" w:rsidP="00171178">
                      <w:pPr>
                        <w:jc w:val="center"/>
                        <w:rPr>
                          <w:color w:val="000000" w:themeColor="text1"/>
                        </w:rPr>
                      </w:pPr>
                    </w:p>
                    <w:p w14:paraId="683E189B" w14:textId="77777777" w:rsidR="005603FE" w:rsidRDefault="005603FE" w:rsidP="00171178">
                      <w:pPr>
                        <w:jc w:val="center"/>
                        <w:rPr>
                          <w:color w:val="000000" w:themeColor="text1"/>
                        </w:rPr>
                      </w:pPr>
                    </w:p>
                    <w:p w14:paraId="3142E540" w14:textId="77777777" w:rsidR="005603FE" w:rsidRDefault="005603FE" w:rsidP="00171178">
                      <w:pPr>
                        <w:jc w:val="center"/>
                        <w:rPr>
                          <w:color w:val="000000" w:themeColor="text1"/>
                        </w:rPr>
                      </w:pPr>
                    </w:p>
                    <w:p w14:paraId="6E619426" w14:textId="77777777" w:rsidR="005603FE" w:rsidRDefault="005603FE" w:rsidP="00171178">
                      <w:pPr>
                        <w:jc w:val="center"/>
                        <w:rPr>
                          <w:color w:val="000000" w:themeColor="text1"/>
                        </w:rPr>
                      </w:pPr>
                    </w:p>
                    <w:p w14:paraId="307D7615" w14:textId="77777777" w:rsidR="005603FE" w:rsidRDefault="005603FE" w:rsidP="00171178">
                      <w:pPr>
                        <w:jc w:val="center"/>
                        <w:rPr>
                          <w:color w:val="000000" w:themeColor="text1"/>
                        </w:rPr>
                      </w:pPr>
                    </w:p>
                    <w:p w14:paraId="5827DC45" w14:textId="77777777" w:rsidR="005603FE" w:rsidRDefault="005603FE" w:rsidP="00171178">
                      <w:pPr>
                        <w:jc w:val="center"/>
                        <w:rPr>
                          <w:color w:val="000000" w:themeColor="text1"/>
                        </w:rPr>
                      </w:pPr>
                    </w:p>
                    <w:p w14:paraId="0C3A1857" w14:textId="77777777" w:rsidR="005603FE" w:rsidRDefault="005603FE" w:rsidP="00171178">
                      <w:pPr>
                        <w:jc w:val="center"/>
                        <w:rPr>
                          <w:color w:val="000000" w:themeColor="text1"/>
                        </w:rPr>
                      </w:pPr>
                    </w:p>
                    <w:p w14:paraId="2BC469D8" w14:textId="77777777" w:rsidR="005603FE" w:rsidRDefault="005603FE" w:rsidP="00171178">
                      <w:pPr>
                        <w:jc w:val="center"/>
                        <w:rPr>
                          <w:color w:val="000000" w:themeColor="text1"/>
                        </w:rPr>
                      </w:pPr>
                    </w:p>
                    <w:p w14:paraId="291D4BB4" w14:textId="77777777" w:rsidR="005603FE" w:rsidRDefault="005603FE" w:rsidP="00171178">
                      <w:pPr>
                        <w:jc w:val="center"/>
                        <w:rPr>
                          <w:color w:val="000000" w:themeColor="text1"/>
                        </w:rPr>
                      </w:pPr>
                    </w:p>
                    <w:p w14:paraId="63EDEFC3" w14:textId="77777777" w:rsidR="005603FE" w:rsidRDefault="005603FE" w:rsidP="00171178">
                      <w:pPr>
                        <w:jc w:val="center"/>
                        <w:rPr>
                          <w:color w:val="000000" w:themeColor="text1"/>
                        </w:rPr>
                      </w:pPr>
                    </w:p>
                    <w:p w14:paraId="3A13EE99" w14:textId="77777777" w:rsidR="005603FE" w:rsidRPr="008D3D79" w:rsidRDefault="005603FE" w:rsidP="00171178">
                      <w:pPr>
                        <w:jc w:val="center"/>
                        <w:rPr>
                          <w:color w:val="000000" w:themeColor="text1"/>
                        </w:rPr>
                      </w:pPr>
                      <w:r>
                        <w:rPr>
                          <w:color w:val="000000" w:themeColor="text1"/>
                        </w:rPr>
                        <w:br/>
                      </w:r>
                    </w:p>
                  </w:txbxContent>
                </v:textbox>
                <w10:wrap anchorx="margin"/>
              </v:rect>
            </w:pict>
          </mc:Fallback>
        </mc:AlternateContent>
      </w:r>
    </w:p>
    <w:tbl>
      <w:tblPr>
        <w:tblpPr w:leftFromText="180" w:rightFromText="180" w:vertAnchor="text" w:horzAnchor="margin" w:tblpY="91"/>
        <w:tblW w:w="0" w:type="auto"/>
        <w:tblLook w:val="0600" w:firstRow="0" w:lastRow="0" w:firstColumn="0" w:lastColumn="0" w:noHBand="1" w:noVBand="1"/>
      </w:tblPr>
      <w:tblGrid>
        <w:gridCol w:w="2696"/>
        <w:gridCol w:w="3064"/>
        <w:gridCol w:w="2610"/>
        <w:gridCol w:w="2420"/>
      </w:tblGrid>
      <w:tr w:rsidR="009D0B3A" w:rsidRPr="007D6011" w14:paraId="7F770EB8" w14:textId="77777777" w:rsidTr="00171178">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35106" w14:textId="2F39C82C" w:rsidR="009D0B3A" w:rsidRDefault="009D0B3A" w:rsidP="005C3E51">
            <w:pPr>
              <w:pStyle w:val="Labels"/>
              <w:rPr>
                <w:rFonts w:ascii="Arial" w:hAnsi="Arial" w:cs="Arial"/>
                <w:b/>
                <w:bCs/>
                <w:color w:val="000000" w:themeColor="text1"/>
              </w:rPr>
            </w:pPr>
            <w:r>
              <w:rPr>
                <w:rFonts w:ascii="Arial" w:hAnsi="Arial" w:cs="Arial"/>
                <w:b/>
                <w:bCs/>
                <w:color w:val="000000" w:themeColor="text1"/>
              </w:rPr>
              <w:t>Age</w:t>
            </w:r>
          </w:p>
          <w:p w14:paraId="41C83543" w14:textId="4FF0D701" w:rsidR="009D0B3A" w:rsidRDefault="009D0B3A" w:rsidP="005C3E51">
            <w:pPr>
              <w:pStyle w:val="Labels"/>
              <w:rPr>
                <w:rFonts w:ascii="Arial" w:hAnsi="Arial" w:cs="Arial"/>
                <w:color w:val="000000" w:themeColor="text1"/>
              </w:rPr>
            </w:pPr>
            <w:r>
              <w:rPr>
                <w:rFonts w:ascii="Arial" w:hAnsi="Arial" w:cs="Arial"/>
                <w:color w:val="000000" w:themeColor="text1"/>
              </w:rPr>
              <w:t>(At time of death)</w:t>
            </w:r>
          </w:p>
          <w:p w14:paraId="38B01C43" w14:textId="3F8F39D7" w:rsidR="009D0B3A" w:rsidRPr="007D6011" w:rsidRDefault="009D0B3A" w:rsidP="005C3E51">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573916C5" w14:textId="77777777" w:rsidR="009D0B3A" w:rsidRPr="007D6011" w:rsidRDefault="009D0B3A" w:rsidP="005C3E51">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B7B01" w14:textId="77777777" w:rsidR="009D0B3A" w:rsidRPr="00C133FB" w:rsidRDefault="009D0B3A" w:rsidP="005C3E51">
            <w:pPr>
              <w:pStyle w:val="Labels"/>
              <w:rPr>
                <w:rFonts w:ascii="Arial" w:hAnsi="Arial" w:cs="Arial"/>
                <w:b/>
                <w:bCs/>
                <w:color w:val="000000" w:themeColor="text1"/>
              </w:rPr>
            </w:pPr>
            <w:r w:rsidRPr="00C133FB">
              <w:rPr>
                <w:rFonts w:ascii="Arial" w:hAnsi="Arial" w:cs="Arial"/>
                <w:b/>
                <w:bCs/>
                <w:color w:val="000000" w:themeColor="text1"/>
              </w:rPr>
              <w:t>Date of birth</w:t>
            </w:r>
          </w:p>
          <w:p w14:paraId="531A9D5E" w14:textId="77777777" w:rsidR="009D0B3A" w:rsidRPr="007D6011" w:rsidRDefault="009D0B3A" w:rsidP="005C3E51">
            <w:pPr>
              <w:pStyle w:val="Labels"/>
              <w:rPr>
                <w:rFonts w:ascii="Arial" w:hAnsi="Arial" w:cs="Arial"/>
                <w:color w:val="000000" w:themeColor="text1"/>
              </w:rPr>
            </w:pPr>
            <w:r>
              <w:rPr>
                <w:rFonts w:ascii="Arial" w:hAnsi="Arial" w:cs="Arial"/>
                <w:color w:val="000000" w:themeColor="text1"/>
              </w:rPr>
              <w:t>(DD/MM/YYYY)</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140E58" w14:textId="77777777" w:rsidR="009D0B3A" w:rsidRPr="007D6011" w:rsidRDefault="009D0B3A" w:rsidP="005C3E51">
            <w:pPr>
              <w:rPr>
                <w:rFonts w:ascii="Arial" w:hAnsi="Arial" w:cs="Arial"/>
                <w:color w:val="000000" w:themeColor="text1"/>
              </w:rPr>
            </w:pPr>
          </w:p>
        </w:tc>
      </w:tr>
      <w:tr w:rsidR="009D0B3A" w:rsidRPr="007D6011" w14:paraId="133D351F" w14:textId="77777777" w:rsidTr="00171178">
        <w:tc>
          <w:tcPr>
            <w:tcW w:w="2696" w:type="dxa"/>
            <w:tcBorders>
              <w:top w:val="single" w:sz="4" w:space="0" w:color="auto"/>
              <w:bottom w:val="single" w:sz="4" w:space="0" w:color="auto"/>
            </w:tcBorders>
          </w:tcPr>
          <w:p w14:paraId="157CB75C" w14:textId="663C0E62" w:rsidR="009D0B3A" w:rsidRPr="007D6011" w:rsidRDefault="009D0B3A" w:rsidP="005C3E51">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6C930A7A" w14:textId="77777777" w:rsidR="009D0B3A" w:rsidRPr="007D6011" w:rsidRDefault="009D0B3A" w:rsidP="005C3E51">
            <w:pPr>
              <w:rPr>
                <w:rFonts w:ascii="Arial" w:hAnsi="Arial" w:cs="Arial"/>
                <w:color w:val="000000" w:themeColor="text1"/>
              </w:rPr>
            </w:pPr>
          </w:p>
        </w:tc>
        <w:tc>
          <w:tcPr>
            <w:tcW w:w="2610" w:type="dxa"/>
            <w:tcBorders>
              <w:top w:val="single" w:sz="4" w:space="0" w:color="auto"/>
              <w:left w:val="nil"/>
              <w:bottom w:val="single" w:sz="4" w:space="0" w:color="auto"/>
            </w:tcBorders>
          </w:tcPr>
          <w:p w14:paraId="6005E427" w14:textId="77777777" w:rsidR="009D0B3A" w:rsidRPr="007D6011" w:rsidRDefault="009D0B3A" w:rsidP="005C3E51">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5D0E937E" w14:textId="77777777" w:rsidR="009D0B3A" w:rsidRPr="007D6011" w:rsidRDefault="009D0B3A" w:rsidP="005C3E51">
            <w:pPr>
              <w:rPr>
                <w:rFonts w:ascii="Arial" w:hAnsi="Arial" w:cs="Arial"/>
                <w:color w:val="000000" w:themeColor="text1"/>
              </w:rPr>
            </w:pPr>
          </w:p>
        </w:tc>
      </w:tr>
      <w:tr w:rsidR="009D0B3A" w:rsidRPr="007D6011" w14:paraId="11815FBB" w14:textId="77777777" w:rsidTr="00171178">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BB2C4" w14:textId="79621EB5" w:rsidR="009D0B3A" w:rsidRPr="00EC599E" w:rsidRDefault="009D0B3A" w:rsidP="005C3E51">
            <w:pPr>
              <w:pStyle w:val="Labels"/>
              <w:rPr>
                <w:rFonts w:ascii="Arial" w:hAnsi="Arial" w:cs="Arial"/>
                <w:b/>
                <w:bCs/>
                <w:color w:val="000000" w:themeColor="text1"/>
              </w:rPr>
            </w:pPr>
            <w:r>
              <w:rPr>
                <w:rFonts w:ascii="Arial" w:hAnsi="Arial" w:cs="Arial"/>
                <w:b/>
                <w:bCs/>
                <w:color w:val="000000" w:themeColor="text1"/>
              </w:rPr>
              <w:t>Gender</w:t>
            </w:r>
            <w:r w:rsidRPr="00EC599E">
              <w:rPr>
                <w:rFonts w:ascii="Arial" w:hAnsi="Arial" w:cs="Arial"/>
                <w:b/>
                <w:bCs/>
                <w:color w:val="000000" w:themeColor="text1"/>
              </w:rPr>
              <w:t xml:space="preserve"> </w:t>
            </w:r>
          </w:p>
          <w:p w14:paraId="5D75CE23" w14:textId="77777777" w:rsidR="009D0B3A" w:rsidRPr="007D6011" w:rsidRDefault="009D0B3A" w:rsidP="005C3E51">
            <w:pPr>
              <w:pStyle w:val="Labels"/>
              <w:rPr>
                <w:rFonts w:ascii="Arial" w:hAnsi="Arial" w:cs="Arial"/>
                <w:color w:val="000000" w:themeColor="text1"/>
              </w:rPr>
            </w:pPr>
            <w:r>
              <w:rPr>
                <w:rFonts w:ascii="Arial" w:hAnsi="Arial" w:cs="Arial"/>
                <w:color w:val="000000" w:themeColor="text1"/>
              </w:rPr>
              <w:t>(Please enter Male or Female)</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B71F2C1" w14:textId="77777777" w:rsidR="009D0B3A" w:rsidRPr="007D6011" w:rsidRDefault="009D0B3A" w:rsidP="005C3E51">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A8804" w14:textId="38545EE1" w:rsidR="009D0B3A" w:rsidRPr="00EC599E" w:rsidRDefault="006F363E" w:rsidP="005C3E51">
            <w:pPr>
              <w:pStyle w:val="Labels"/>
              <w:rPr>
                <w:rFonts w:ascii="Arial" w:hAnsi="Arial" w:cs="Arial"/>
                <w:b/>
                <w:bCs/>
                <w:color w:val="000000" w:themeColor="text1"/>
              </w:rPr>
            </w:pPr>
            <w:r>
              <w:rPr>
                <w:rFonts w:ascii="Arial" w:hAnsi="Arial" w:cs="Arial"/>
                <w:b/>
                <w:bCs/>
                <w:color w:val="000000" w:themeColor="text1"/>
              </w:rPr>
              <w:t>O</w:t>
            </w:r>
            <w:r w:rsidR="009D0B3A">
              <w:rPr>
                <w:rFonts w:ascii="Arial" w:hAnsi="Arial" w:cs="Arial"/>
                <w:b/>
                <w:bCs/>
                <w:color w:val="000000" w:themeColor="text1"/>
              </w:rPr>
              <w:t>ccupation</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0DA3E" w14:textId="77777777" w:rsidR="009D0B3A" w:rsidRPr="007D6011" w:rsidRDefault="009D0B3A" w:rsidP="005C3E51">
            <w:pPr>
              <w:rPr>
                <w:rFonts w:ascii="Arial" w:hAnsi="Arial" w:cs="Arial"/>
                <w:color w:val="000000" w:themeColor="text1"/>
              </w:rPr>
            </w:pPr>
          </w:p>
        </w:tc>
      </w:tr>
    </w:tbl>
    <w:p w14:paraId="5EA1B78E" w14:textId="1B4955DE" w:rsidR="00324A86" w:rsidRDefault="00324A86" w:rsidP="00324A86">
      <w:pPr>
        <w:autoSpaceDE w:val="0"/>
        <w:autoSpaceDN w:val="0"/>
        <w:adjustRightInd w:val="0"/>
        <w:spacing w:after="0" w:line="240" w:lineRule="auto"/>
        <w:rPr>
          <w:rFonts w:ascii="Arial" w:hAnsi="Arial" w:cs="Arial"/>
          <w:b/>
          <w:bCs/>
          <w:sz w:val="26"/>
          <w:szCs w:val="26"/>
        </w:rPr>
      </w:pPr>
    </w:p>
    <w:tbl>
      <w:tblPr>
        <w:tblpPr w:leftFromText="180" w:rightFromText="180" w:vertAnchor="text" w:horzAnchor="margin" w:tblpY="118"/>
        <w:tblW w:w="0" w:type="auto"/>
        <w:tblLook w:val="0600" w:firstRow="0" w:lastRow="0" w:firstColumn="0" w:lastColumn="0" w:noHBand="1" w:noVBand="1"/>
      </w:tblPr>
      <w:tblGrid>
        <w:gridCol w:w="2696"/>
        <w:gridCol w:w="3064"/>
        <w:gridCol w:w="2610"/>
        <w:gridCol w:w="2420"/>
      </w:tblGrid>
      <w:tr w:rsidR="009D0B3A" w:rsidRPr="007D6011" w14:paraId="0243910B" w14:textId="77777777" w:rsidTr="00171178">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A2E7B3D" w14:textId="77777777" w:rsidR="009D0B3A" w:rsidRPr="00C133FB" w:rsidRDefault="009D0B3A" w:rsidP="005C3E51">
            <w:pPr>
              <w:pStyle w:val="Labels"/>
              <w:rPr>
                <w:rFonts w:ascii="Arial" w:hAnsi="Arial" w:cs="Arial"/>
                <w:color w:val="000000" w:themeColor="text1"/>
              </w:rPr>
            </w:pPr>
            <w:r>
              <w:rPr>
                <w:rFonts w:ascii="Arial" w:hAnsi="Arial" w:cs="Arial"/>
                <w:b/>
                <w:bCs/>
                <w:color w:val="000000" w:themeColor="text1"/>
              </w:rPr>
              <w:t xml:space="preserve">Does the deceased have a will? </w:t>
            </w:r>
            <w:r w:rsidRPr="00C133FB">
              <w:rPr>
                <w:rFonts w:ascii="Arial" w:hAnsi="Arial" w:cs="Arial"/>
                <w:color w:val="000000" w:themeColor="text1"/>
              </w:rPr>
              <w:t>(Please enter Yes or No)</w:t>
            </w:r>
          </w:p>
          <w:p w14:paraId="643AD54F" w14:textId="77777777" w:rsidR="009D0B3A" w:rsidRPr="007D6011" w:rsidRDefault="009D0B3A" w:rsidP="005C3E51">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016252B" w14:textId="77777777" w:rsidR="009D0B3A" w:rsidRPr="007D6011" w:rsidRDefault="009D0B3A" w:rsidP="005C3E51">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9CCAEC" w14:textId="5A74081A" w:rsidR="009D0B3A" w:rsidRDefault="00E44D54" w:rsidP="005C3E51">
            <w:pPr>
              <w:pStyle w:val="Labels"/>
              <w:rPr>
                <w:rFonts w:ascii="Arial" w:hAnsi="Arial" w:cs="Arial"/>
                <w:b/>
                <w:bCs/>
                <w:color w:val="000000" w:themeColor="text1"/>
              </w:rPr>
            </w:pPr>
            <w:r>
              <w:rPr>
                <w:rFonts w:ascii="Arial" w:hAnsi="Arial" w:cs="Arial"/>
                <w:b/>
                <w:bCs/>
                <w:color w:val="000000" w:themeColor="text1"/>
              </w:rPr>
              <w:t>Address</w:t>
            </w:r>
          </w:p>
          <w:p w14:paraId="16219395" w14:textId="77777777" w:rsidR="009D0B3A" w:rsidRPr="007D6011" w:rsidRDefault="009D0B3A" w:rsidP="005C3E51">
            <w:pPr>
              <w:pStyle w:val="Labels"/>
              <w:rPr>
                <w:rFonts w:ascii="Arial" w:hAnsi="Arial" w:cs="Arial"/>
                <w:color w:val="000000" w:themeColor="text1"/>
              </w:rPr>
            </w:pPr>
            <w:r w:rsidRPr="00C133FB">
              <w:rPr>
                <w:rFonts w:ascii="Arial" w:hAnsi="Arial" w:cs="Arial"/>
                <w:color w:val="000000" w:themeColor="text1"/>
              </w:rPr>
              <w:t>(Please include</w:t>
            </w:r>
            <w:r>
              <w:rPr>
                <w:rFonts w:ascii="Arial" w:hAnsi="Arial" w:cs="Arial"/>
                <w:color w:val="000000" w:themeColor="text1"/>
              </w:rPr>
              <w:t xml:space="preserve"> town/city name and postcode)</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7786C" w14:textId="77777777" w:rsidR="009D0B3A" w:rsidRPr="007D6011" w:rsidRDefault="009D0B3A" w:rsidP="005C3E51">
            <w:pPr>
              <w:rPr>
                <w:rFonts w:ascii="Arial" w:hAnsi="Arial" w:cs="Arial"/>
                <w:color w:val="000000" w:themeColor="text1"/>
              </w:rPr>
            </w:pPr>
          </w:p>
        </w:tc>
      </w:tr>
      <w:tr w:rsidR="009D0B3A" w:rsidRPr="007D6011" w14:paraId="2721160D" w14:textId="77777777" w:rsidTr="00171178">
        <w:tc>
          <w:tcPr>
            <w:tcW w:w="2696" w:type="dxa"/>
            <w:tcBorders>
              <w:top w:val="single" w:sz="4" w:space="0" w:color="auto"/>
              <w:bottom w:val="single" w:sz="4" w:space="0" w:color="auto"/>
            </w:tcBorders>
          </w:tcPr>
          <w:p w14:paraId="7520033F" w14:textId="301E5C0B" w:rsidR="009D0B3A" w:rsidRPr="007D6011" w:rsidRDefault="009D0B3A" w:rsidP="005C3E51">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68298731" w14:textId="77777777" w:rsidR="009D0B3A" w:rsidRPr="007D6011" w:rsidRDefault="009D0B3A" w:rsidP="005C3E51">
            <w:pPr>
              <w:rPr>
                <w:rFonts w:ascii="Arial" w:hAnsi="Arial" w:cs="Arial"/>
                <w:color w:val="000000" w:themeColor="text1"/>
              </w:rPr>
            </w:pPr>
          </w:p>
        </w:tc>
        <w:tc>
          <w:tcPr>
            <w:tcW w:w="2610" w:type="dxa"/>
            <w:tcBorders>
              <w:top w:val="single" w:sz="4" w:space="0" w:color="auto"/>
              <w:left w:val="nil"/>
              <w:bottom w:val="single" w:sz="4" w:space="0" w:color="auto"/>
            </w:tcBorders>
          </w:tcPr>
          <w:p w14:paraId="1C344496" w14:textId="77777777" w:rsidR="009D0B3A" w:rsidRPr="007D6011" w:rsidRDefault="009D0B3A" w:rsidP="005C3E51">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1C37E38B" w14:textId="77777777" w:rsidR="009D0B3A" w:rsidRPr="007D6011" w:rsidRDefault="009D0B3A" w:rsidP="005C3E51">
            <w:pPr>
              <w:rPr>
                <w:rFonts w:ascii="Arial" w:hAnsi="Arial" w:cs="Arial"/>
                <w:color w:val="000000" w:themeColor="text1"/>
              </w:rPr>
            </w:pPr>
          </w:p>
        </w:tc>
      </w:tr>
      <w:tr w:rsidR="009D0B3A" w:rsidRPr="007D6011" w14:paraId="2C103CEB" w14:textId="77777777" w:rsidTr="00171178">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7559F21" w14:textId="0E12D66C" w:rsidR="009D0B3A" w:rsidRDefault="009D0B3A" w:rsidP="005C3E51">
            <w:pPr>
              <w:pStyle w:val="Labels"/>
              <w:rPr>
                <w:rFonts w:ascii="Arial" w:hAnsi="Arial" w:cs="Arial"/>
                <w:color w:val="000000" w:themeColor="text1"/>
              </w:rPr>
            </w:pPr>
            <w:r>
              <w:rPr>
                <w:rFonts w:ascii="Arial" w:hAnsi="Arial" w:cs="Arial"/>
                <w:b/>
                <w:bCs/>
                <w:color w:val="000000" w:themeColor="text1"/>
              </w:rPr>
              <w:t>If Yes, please include the executor’s full name, contact email and/or phone number</w:t>
            </w:r>
            <w:r w:rsidRPr="006D0E45">
              <w:rPr>
                <w:rFonts w:ascii="Arial" w:hAnsi="Arial" w:cs="Arial"/>
                <w:color w:val="000000" w:themeColor="text1"/>
              </w:rPr>
              <w:t xml:space="preserve"> (if known)</w:t>
            </w:r>
          </w:p>
          <w:p w14:paraId="16192DC8" w14:textId="77777777" w:rsidR="004E68F5" w:rsidRDefault="004E68F5" w:rsidP="005C3E51">
            <w:pPr>
              <w:pStyle w:val="Labels"/>
              <w:rPr>
                <w:rFonts w:ascii="Arial" w:hAnsi="Arial" w:cs="Arial"/>
                <w:color w:val="000000" w:themeColor="text1"/>
              </w:rPr>
            </w:pPr>
          </w:p>
          <w:p w14:paraId="51E9BD18" w14:textId="77777777" w:rsidR="004E68F5" w:rsidRDefault="004E68F5" w:rsidP="005C3E51">
            <w:pPr>
              <w:pStyle w:val="Labels"/>
              <w:rPr>
                <w:rFonts w:ascii="Arial" w:hAnsi="Arial" w:cs="Arial"/>
                <w:color w:val="000000" w:themeColor="text1"/>
              </w:rPr>
            </w:pPr>
          </w:p>
          <w:p w14:paraId="4366E205" w14:textId="77777777" w:rsidR="004E68F5" w:rsidRDefault="004E68F5" w:rsidP="005C3E51">
            <w:pPr>
              <w:pStyle w:val="Labels"/>
              <w:rPr>
                <w:rFonts w:ascii="Arial" w:hAnsi="Arial" w:cs="Arial"/>
                <w:color w:val="000000" w:themeColor="text1"/>
              </w:rPr>
            </w:pPr>
          </w:p>
          <w:p w14:paraId="3B57C04C" w14:textId="0F081052" w:rsidR="004E68F5" w:rsidRPr="006D0E45" w:rsidRDefault="004E68F5" w:rsidP="005C3E51">
            <w:pPr>
              <w:pStyle w:val="Labels"/>
              <w:rPr>
                <w:rFonts w:ascii="Arial" w:hAnsi="Arial" w:cs="Arial"/>
                <w:b/>
                <w:bCs/>
                <w:color w:val="000000" w:themeColor="text1"/>
              </w:rPr>
            </w:pPr>
          </w:p>
        </w:tc>
        <w:tc>
          <w:tcPr>
            <w:tcW w:w="80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78F9B4" w14:textId="77777777" w:rsidR="009D0B3A" w:rsidRPr="007D6011" w:rsidRDefault="009D0B3A" w:rsidP="005C3E51">
            <w:pPr>
              <w:rPr>
                <w:rFonts w:ascii="Arial" w:hAnsi="Arial" w:cs="Arial"/>
                <w:color w:val="000000" w:themeColor="text1"/>
              </w:rPr>
            </w:pPr>
          </w:p>
        </w:tc>
      </w:tr>
    </w:tbl>
    <w:p w14:paraId="2CDB2D14" w14:textId="6D381ADB" w:rsidR="004E68F5" w:rsidRDefault="004E68F5" w:rsidP="00357436">
      <w:pPr>
        <w:spacing w:after="0"/>
        <w:rPr>
          <w:rFonts w:ascii="Arial" w:hAnsi="Arial" w:cs="Arial"/>
          <w:b/>
          <w:bCs/>
          <w:sz w:val="18"/>
          <w:szCs w:val="18"/>
        </w:rPr>
      </w:pPr>
    </w:p>
    <w:p w14:paraId="3EB18F2E" w14:textId="3F627746" w:rsidR="00357436" w:rsidRDefault="00357436" w:rsidP="00357436">
      <w:pPr>
        <w:spacing w:after="0"/>
        <w:rPr>
          <w:rFonts w:ascii="Arial" w:hAnsi="Arial" w:cs="Arial"/>
          <w:b/>
          <w:bCs/>
          <w:sz w:val="18"/>
          <w:szCs w:val="18"/>
        </w:rPr>
      </w:pPr>
      <w:r w:rsidRPr="0023250C">
        <w:rPr>
          <w:rFonts w:ascii="Arial" w:hAnsi="Arial" w:cs="Arial"/>
          <w:b/>
          <w:bCs/>
          <w:sz w:val="18"/>
          <w:szCs w:val="18"/>
        </w:rPr>
        <w:t xml:space="preserve">Did the deceased identify as being of Aboriginal or </w:t>
      </w:r>
      <w:r>
        <w:rPr>
          <w:rFonts w:ascii="Arial" w:hAnsi="Arial" w:cs="Arial"/>
          <w:b/>
          <w:bCs/>
          <w:sz w:val="18"/>
          <w:szCs w:val="18"/>
        </w:rPr>
        <w:tab/>
      </w:r>
      <w:r>
        <w:rPr>
          <w:rFonts w:ascii="Arial" w:hAnsi="Arial" w:cs="Arial"/>
          <w:b/>
          <w:bCs/>
          <w:sz w:val="18"/>
          <w:szCs w:val="18"/>
        </w:rPr>
        <w:tab/>
        <w:t xml:space="preserve">Does the deceased have a paid funeral plan with the </w:t>
      </w:r>
    </w:p>
    <w:p w14:paraId="3CCEA915" w14:textId="145761EC" w:rsidR="00357436" w:rsidRPr="0023250C" w:rsidRDefault="00357436" w:rsidP="00357436">
      <w:pPr>
        <w:spacing w:after="0"/>
        <w:rPr>
          <w:rFonts w:ascii="Arial" w:hAnsi="Arial" w:cs="Arial"/>
          <w:b/>
          <w:bCs/>
          <w:sz w:val="18"/>
          <w:szCs w:val="18"/>
        </w:rPr>
      </w:pPr>
      <w:r w:rsidRPr="0023250C">
        <w:rPr>
          <w:rFonts w:ascii="Arial" w:hAnsi="Arial" w:cs="Arial"/>
          <w:b/>
          <w:bCs/>
          <w:sz w:val="18"/>
          <w:szCs w:val="18"/>
        </w:rPr>
        <w:t>Torres Strait Islander descent?</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Aboriginal Community Funeral Plan (ACFP)? </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1989"/>
      </w:tblGrid>
      <w:tr w:rsidR="00171178" w:rsidRPr="008D3D79" w14:paraId="78CC5842" w14:textId="77777777" w:rsidTr="00171178">
        <w:trPr>
          <w:trHeight w:val="544"/>
        </w:trPr>
        <w:tc>
          <w:tcPr>
            <w:tcW w:w="567" w:type="dxa"/>
            <w:shd w:val="clear" w:color="auto" w:fill="FFFFFF" w:themeFill="background1"/>
            <w:vAlign w:val="center"/>
          </w:tcPr>
          <w:p w14:paraId="39514FF0"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31A3ED1E" w14:textId="77777777" w:rsidR="00171178" w:rsidRPr="00171178" w:rsidRDefault="00171178" w:rsidP="005C3E51">
            <w:pPr>
              <w:rPr>
                <w:rFonts w:ascii="Arial" w:hAnsi="Arial" w:cs="Arial"/>
                <w:b/>
                <w:bCs/>
                <w:color w:val="000000" w:themeColor="text1"/>
                <w:sz w:val="18"/>
                <w:szCs w:val="18"/>
              </w:rPr>
            </w:pPr>
            <w:r w:rsidRPr="00171178">
              <w:rPr>
                <w:rFonts w:ascii="Arial" w:hAnsi="Arial" w:cs="Arial"/>
                <w:b/>
                <w:bCs/>
                <w:color w:val="000000" w:themeColor="text1"/>
                <w:sz w:val="18"/>
                <w:szCs w:val="18"/>
              </w:rPr>
              <w:t xml:space="preserve">Aboriginal </w:t>
            </w:r>
          </w:p>
        </w:tc>
      </w:tr>
      <w:tr w:rsidR="00171178" w:rsidRPr="008D3D79" w14:paraId="0065D132" w14:textId="77777777" w:rsidTr="00171178">
        <w:trPr>
          <w:trHeight w:val="544"/>
        </w:trPr>
        <w:tc>
          <w:tcPr>
            <w:tcW w:w="567" w:type="dxa"/>
            <w:shd w:val="clear" w:color="auto" w:fill="FFFFFF" w:themeFill="background1"/>
            <w:vAlign w:val="center"/>
          </w:tcPr>
          <w:p w14:paraId="35D0C098"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5E0EFF52" w14:textId="77777777" w:rsidR="00171178" w:rsidRPr="00171178" w:rsidRDefault="00171178" w:rsidP="005C3E51">
            <w:pPr>
              <w:rPr>
                <w:rFonts w:ascii="Arial" w:hAnsi="Arial" w:cs="Arial"/>
                <w:b/>
                <w:bCs/>
                <w:color w:val="000000" w:themeColor="text1"/>
                <w:sz w:val="18"/>
                <w:szCs w:val="18"/>
              </w:rPr>
            </w:pPr>
            <w:r w:rsidRPr="00171178">
              <w:rPr>
                <w:rFonts w:ascii="Arial" w:hAnsi="Arial" w:cs="Arial"/>
                <w:b/>
                <w:bCs/>
                <w:color w:val="000000" w:themeColor="text1"/>
                <w:sz w:val="18"/>
                <w:szCs w:val="18"/>
              </w:rPr>
              <w:t>Torres Strait Islander</w:t>
            </w:r>
          </w:p>
        </w:tc>
      </w:tr>
      <w:tr w:rsidR="00171178" w:rsidRPr="008D3D79" w14:paraId="710358DE" w14:textId="77777777" w:rsidTr="00171178">
        <w:trPr>
          <w:trHeight w:val="544"/>
        </w:trPr>
        <w:tc>
          <w:tcPr>
            <w:tcW w:w="567" w:type="dxa"/>
            <w:shd w:val="clear" w:color="auto" w:fill="FFFFFF" w:themeFill="background1"/>
            <w:vAlign w:val="center"/>
          </w:tcPr>
          <w:p w14:paraId="5D49B0DE"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4BB4C556" w14:textId="77777777" w:rsidR="00171178" w:rsidRPr="00171178" w:rsidRDefault="00171178" w:rsidP="005C3E51">
            <w:pPr>
              <w:rPr>
                <w:rFonts w:ascii="Arial" w:hAnsi="Arial" w:cs="Arial"/>
                <w:b/>
                <w:bCs/>
                <w:color w:val="000000" w:themeColor="text1"/>
                <w:sz w:val="18"/>
                <w:szCs w:val="18"/>
              </w:rPr>
            </w:pPr>
            <w:r w:rsidRPr="00171178">
              <w:rPr>
                <w:rFonts w:ascii="Arial" w:hAnsi="Arial" w:cs="Arial"/>
                <w:b/>
                <w:bCs/>
                <w:color w:val="000000" w:themeColor="text1"/>
                <w:sz w:val="18"/>
                <w:szCs w:val="18"/>
              </w:rPr>
              <w:t>Both Aboriginal and Torres Strait Islander</w:t>
            </w:r>
          </w:p>
        </w:tc>
      </w:tr>
    </w:tbl>
    <w:tbl>
      <w:tblPr>
        <w:tblpPr w:leftFromText="180" w:rightFromText="180" w:vertAnchor="text" w:horzAnchor="page" w:tblpX="6407"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1989"/>
      </w:tblGrid>
      <w:tr w:rsidR="00171178" w:rsidRPr="008D3D79" w14:paraId="1226ED62" w14:textId="77777777" w:rsidTr="00171178">
        <w:trPr>
          <w:trHeight w:val="544"/>
        </w:trPr>
        <w:tc>
          <w:tcPr>
            <w:tcW w:w="567" w:type="dxa"/>
            <w:shd w:val="clear" w:color="auto" w:fill="FFFFFF" w:themeFill="background1"/>
            <w:vAlign w:val="center"/>
          </w:tcPr>
          <w:p w14:paraId="3458ECC5"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149779C3" w14:textId="77777777" w:rsidR="00171178" w:rsidRPr="00171178" w:rsidRDefault="00171178" w:rsidP="005C3E51">
            <w:pPr>
              <w:rPr>
                <w:rFonts w:ascii="Arial" w:hAnsi="Arial" w:cs="Arial"/>
                <w:b/>
                <w:bCs/>
                <w:color w:val="000000" w:themeColor="text1"/>
                <w:sz w:val="18"/>
                <w:szCs w:val="18"/>
              </w:rPr>
            </w:pPr>
            <w:r w:rsidRPr="00171178">
              <w:rPr>
                <w:rFonts w:ascii="Arial" w:hAnsi="Arial" w:cs="Arial"/>
                <w:b/>
                <w:bCs/>
                <w:color w:val="000000" w:themeColor="text1"/>
                <w:sz w:val="18"/>
                <w:szCs w:val="18"/>
              </w:rPr>
              <w:t>Yes</w:t>
            </w:r>
          </w:p>
        </w:tc>
      </w:tr>
      <w:tr w:rsidR="00171178" w:rsidRPr="008D3D79" w14:paraId="126B526F" w14:textId="77777777" w:rsidTr="00171178">
        <w:trPr>
          <w:trHeight w:val="544"/>
        </w:trPr>
        <w:tc>
          <w:tcPr>
            <w:tcW w:w="567" w:type="dxa"/>
            <w:shd w:val="clear" w:color="auto" w:fill="FFFFFF" w:themeFill="background1"/>
            <w:vAlign w:val="center"/>
          </w:tcPr>
          <w:p w14:paraId="556BDADE"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53BCF0B6" w14:textId="77777777" w:rsidR="00171178" w:rsidRPr="00171178" w:rsidRDefault="00171178" w:rsidP="005C3E51">
            <w:pPr>
              <w:rPr>
                <w:rFonts w:ascii="Arial" w:hAnsi="Arial" w:cs="Arial"/>
                <w:b/>
                <w:bCs/>
                <w:color w:val="000000" w:themeColor="text1"/>
                <w:sz w:val="18"/>
                <w:szCs w:val="18"/>
              </w:rPr>
            </w:pPr>
            <w:r w:rsidRPr="00171178">
              <w:rPr>
                <w:rFonts w:ascii="Arial" w:hAnsi="Arial" w:cs="Arial"/>
                <w:b/>
                <w:bCs/>
                <w:color w:val="000000" w:themeColor="text1"/>
                <w:sz w:val="18"/>
                <w:szCs w:val="18"/>
              </w:rPr>
              <w:t>No</w:t>
            </w:r>
          </w:p>
        </w:tc>
      </w:tr>
      <w:tr w:rsidR="00171178" w:rsidRPr="008D3D79" w14:paraId="1C2186BC" w14:textId="77777777" w:rsidTr="00171178">
        <w:trPr>
          <w:trHeight w:val="544"/>
        </w:trPr>
        <w:tc>
          <w:tcPr>
            <w:tcW w:w="567" w:type="dxa"/>
            <w:shd w:val="clear" w:color="auto" w:fill="FFFFFF" w:themeFill="background1"/>
            <w:vAlign w:val="center"/>
          </w:tcPr>
          <w:p w14:paraId="2DFCDBA1"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22F7EBE5" w14:textId="77777777" w:rsidR="00171178" w:rsidRPr="00171178" w:rsidRDefault="00171178" w:rsidP="005C3E51">
            <w:pPr>
              <w:rPr>
                <w:rFonts w:ascii="Arial" w:hAnsi="Arial" w:cs="Arial"/>
                <w:b/>
                <w:bCs/>
                <w:color w:val="000000" w:themeColor="text1"/>
                <w:sz w:val="18"/>
                <w:szCs w:val="18"/>
              </w:rPr>
            </w:pPr>
            <w:r w:rsidRPr="00171178">
              <w:rPr>
                <w:rFonts w:ascii="Arial" w:hAnsi="Arial" w:cs="Arial"/>
                <w:b/>
                <w:bCs/>
                <w:color w:val="000000" w:themeColor="text1"/>
                <w:sz w:val="18"/>
                <w:szCs w:val="18"/>
              </w:rPr>
              <w:t>Unknown</w:t>
            </w:r>
          </w:p>
        </w:tc>
      </w:tr>
    </w:tbl>
    <w:p w14:paraId="4D3AAC45" w14:textId="78E98CD6" w:rsidR="00357436" w:rsidRPr="0023250C" w:rsidRDefault="00357436" w:rsidP="00357436">
      <w:pPr>
        <w:spacing w:after="0"/>
        <w:rPr>
          <w:rFonts w:ascii="Arial" w:hAnsi="Arial" w:cs="Arial"/>
          <w:b/>
          <w:bCs/>
          <w:sz w:val="18"/>
          <w:szCs w:val="18"/>
        </w:rPr>
      </w:pPr>
    </w:p>
    <w:p w14:paraId="5EEFA1F7" w14:textId="4C131BF6" w:rsidR="00357436" w:rsidRDefault="00357436" w:rsidP="00357436">
      <w:pPr>
        <w:rPr>
          <w:rFonts w:ascii="Arial" w:hAnsi="Arial" w:cs="Arial"/>
        </w:rPr>
      </w:pPr>
    </w:p>
    <w:p w14:paraId="2A2564D6" w14:textId="7D04BB1B" w:rsidR="00357436" w:rsidRDefault="00357436" w:rsidP="00357436">
      <w:pPr>
        <w:rPr>
          <w:rFonts w:ascii="Arial" w:hAnsi="Arial" w:cs="Arial"/>
        </w:rPr>
      </w:pPr>
    </w:p>
    <w:p w14:paraId="1646F257" w14:textId="695C78E9" w:rsidR="00892A42" w:rsidRDefault="00892A42" w:rsidP="00F74F31">
      <w:pPr>
        <w:rPr>
          <w:rFonts w:ascii="Arial" w:hAnsi="Arial" w:cs="Arial"/>
          <w:sz w:val="26"/>
          <w:szCs w:val="26"/>
        </w:rPr>
      </w:pPr>
    </w:p>
    <w:p w14:paraId="30E70D09" w14:textId="34B5E546" w:rsidR="00892A42" w:rsidRDefault="00892A42" w:rsidP="00F74F31">
      <w:pPr>
        <w:rPr>
          <w:rFonts w:ascii="Arial" w:hAnsi="Arial" w:cs="Arial"/>
          <w:sz w:val="26"/>
          <w:szCs w:val="26"/>
        </w:rPr>
      </w:pPr>
    </w:p>
    <w:p w14:paraId="3ADC93DA" w14:textId="77777777" w:rsidR="009E5350" w:rsidRDefault="009E5350" w:rsidP="00EA1152">
      <w:pPr>
        <w:spacing w:after="0"/>
        <w:rPr>
          <w:rFonts w:ascii="Arial" w:hAnsi="Arial" w:cs="Arial"/>
          <w:b/>
          <w:bCs/>
          <w:sz w:val="18"/>
          <w:szCs w:val="18"/>
        </w:rPr>
      </w:pPr>
    </w:p>
    <w:p w14:paraId="7A3F791A" w14:textId="77777777" w:rsidR="009E5350" w:rsidRDefault="009E5350" w:rsidP="00EA1152">
      <w:pPr>
        <w:spacing w:after="0"/>
        <w:rPr>
          <w:rFonts w:ascii="Arial" w:hAnsi="Arial" w:cs="Arial"/>
          <w:b/>
          <w:bCs/>
          <w:sz w:val="18"/>
          <w:szCs w:val="18"/>
        </w:rPr>
      </w:pPr>
    </w:p>
    <w:p w14:paraId="61DD4D22" w14:textId="3B20F40D" w:rsidR="00357436" w:rsidRPr="004E68F5" w:rsidRDefault="00357436" w:rsidP="00EA1152">
      <w:pPr>
        <w:spacing w:after="0"/>
        <w:rPr>
          <w:rFonts w:ascii="Arial" w:hAnsi="Arial" w:cs="Arial"/>
          <w:sz w:val="26"/>
          <w:szCs w:val="26"/>
        </w:rPr>
      </w:pPr>
      <w:r w:rsidRPr="006D0E45">
        <w:rPr>
          <w:rFonts w:ascii="Arial" w:hAnsi="Arial" w:cs="Arial"/>
          <w:b/>
          <w:bCs/>
          <w:sz w:val="18"/>
          <w:szCs w:val="18"/>
        </w:rPr>
        <w:t xml:space="preserve">Did the deceased make their wishes known with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If ‘No (wishes unknown)’, are you aware of any </w:t>
      </w:r>
      <w:proofErr w:type="gramStart"/>
      <w:r>
        <w:rPr>
          <w:rFonts w:ascii="Arial" w:hAnsi="Arial" w:cs="Arial"/>
          <w:b/>
          <w:bCs/>
          <w:sz w:val="18"/>
          <w:szCs w:val="18"/>
        </w:rPr>
        <w:t>reason</w:t>
      </w:r>
      <w:proofErr w:type="gramEnd"/>
    </w:p>
    <w:p w14:paraId="01E4ECFE" w14:textId="78B95A3E" w:rsidR="00357436" w:rsidRPr="006D0E45" w:rsidRDefault="00357436" w:rsidP="00357436">
      <w:pPr>
        <w:pStyle w:val="NoSpacing"/>
        <w:rPr>
          <w:rFonts w:ascii="Arial" w:hAnsi="Arial" w:cs="Arial"/>
          <w:b/>
          <w:bCs/>
          <w:sz w:val="18"/>
          <w:szCs w:val="18"/>
        </w:rPr>
      </w:pPr>
      <w:r w:rsidRPr="006D0E45">
        <w:rPr>
          <w:rFonts w:ascii="Arial" w:hAnsi="Arial" w:cs="Arial"/>
          <w:b/>
          <w:bCs/>
          <w:sz w:val="18"/>
          <w:szCs w:val="18"/>
        </w:rPr>
        <w:t xml:space="preserve">regards to their funeral </w:t>
      </w:r>
      <w:proofErr w:type="gramStart"/>
      <w:r w:rsidR="000B6904" w:rsidRPr="006D0E45">
        <w:rPr>
          <w:rFonts w:ascii="Arial" w:hAnsi="Arial" w:cs="Arial"/>
          <w:b/>
          <w:bCs/>
          <w:sz w:val="18"/>
          <w:szCs w:val="18"/>
        </w:rPr>
        <w:t>arrangements</w:t>
      </w:r>
      <w:r w:rsidR="00171178">
        <w:rPr>
          <w:rFonts w:ascii="Arial" w:hAnsi="Arial" w:cs="Arial"/>
          <w:b/>
          <w:bCs/>
          <w:sz w:val="18"/>
          <w:szCs w:val="18"/>
        </w:rPr>
        <w:t>?</w:t>
      </w:r>
      <w:proofErr w:type="gramEnd"/>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why the deceased </w:t>
      </w:r>
      <w:r w:rsidRPr="00097186">
        <w:rPr>
          <w:rFonts w:ascii="Arial" w:hAnsi="Arial" w:cs="Arial"/>
          <w:b/>
          <w:bCs/>
          <w:sz w:val="18"/>
          <w:szCs w:val="18"/>
          <w:u w:val="single"/>
        </w:rPr>
        <w:t>should no</w:t>
      </w:r>
      <w:r>
        <w:rPr>
          <w:rFonts w:ascii="Arial" w:hAnsi="Arial" w:cs="Arial"/>
          <w:b/>
          <w:bCs/>
          <w:sz w:val="18"/>
          <w:szCs w:val="18"/>
        </w:rPr>
        <w:t>t be cremated?</w:t>
      </w:r>
    </w:p>
    <w:tbl>
      <w:tblPr>
        <w:tblpPr w:leftFromText="180" w:rightFromText="180" w:vertAnchor="text" w:horzAnchor="page" w:tblpX="6376"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2"/>
        <w:gridCol w:w="1989"/>
      </w:tblGrid>
      <w:tr w:rsidR="00171178" w:rsidRPr="008D3D79" w14:paraId="0F56EF8F" w14:textId="77777777" w:rsidTr="00171178">
        <w:trPr>
          <w:trHeight w:val="544"/>
        </w:trPr>
        <w:tc>
          <w:tcPr>
            <w:tcW w:w="562" w:type="dxa"/>
            <w:shd w:val="clear" w:color="auto" w:fill="FFFFFF" w:themeFill="background1"/>
            <w:vAlign w:val="center"/>
          </w:tcPr>
          <w:p w14:paraId="195D50BA" w14:textId="77777777" w:rsidR="00171178" w:rsidRPr="006D0E45" w:rsidRDefault="00171178" w:rsidP="00171178">
            <w:pPr>
              <w:jc w:val="center"/>
              <w:rPr>
                <w:rFonts w:ascii="Arial" w:hAnsi="Arial" w:cs="Arial"/>
                <w:color w:val="000000" w:themeColor="text1"/>
                <w:sz w:val="20"/>
                <w:szCs w:val="20"/>
              </w:rPr>
            </w:pPr>
          </w:p>
        </w:tc>
        <w:tc>
          <w:tcPr>
            <w:tcW w:w="1989" w:type="dxa"/>
            <w:shd w:val="clear" w:color="auto" w:fill="FFFFFF" w:themeFill="background1"/>
            <w:vAlign w:val="center"/>
          </w:tcPr>
          <w:p w14:paraId="2BEEB76E" w14:textId="206EA631" w:rsidR="00171178" w:rsidRPr="006D0E45" w:rsidRDefault="00171178" w:rsidP="00171178">
            <w:pPr>
              <w:pStyle w:val="Labels"/>
              <w:rPr>
                <w:rFonts w:ascii="Arial" w:hAnsi="Arial" w:cs="Arial"/>
                <w:color w:val="000000" w:themeColor="text1"/>
                <w:sz w:val="20"/>
                <w:szCs w:val="20"/>
              </w:rPr>
            </w:pPr>
            <w:r w:rsidRPr="009D0B3A">
              <w:rPr>
                <w:rFonts w:ascii="Arial" w:hAnsi="Arial" w:cs="Arial"/>
                <w:b/>
                <w:bCs/>
                <w:color w:val="000000" w:themeColor="text1"/>
                <w:szCs w:val="18"/>
              </w:rPr>
              <w:t>No</w:t>
            </w:r>
          </w:p>
        </w:tc>
      </w:tr>
      <w:tr w:rsidR="00171178" w:rsidRPr="008D3D79" w14:paraId="521CD3D8" w14:textId="77777777" w:rsidTr="00171178">
        <w:trPr>
          <w:trHeight w:val="544"/>
        </w:trPr>
        <w:tc>
          <w:tcPr>
            <w:tcW w:w="562" w:type="dxa"/>
            <w:shd w:val="clear" w:color="auto" w:fill="FFFFFF" w:themeFill="background1"/>
            <w:vAlign w:val="center"/>
          </w:tcPr>
          <w:p w14:paraId="1428F3BC" w14:textId="77777777" w:rsidR="00171178" w:rsidRPr="006D0E45" w:rsidRDefault="00171178" w:rsidP="00171178">
            <w:pPr>
              <w:jc w:val="center"/>
              <w:rPr>
                <w:rFonts w:ascii="Arial" w:hAnsi="Arial" w:cs="Arial"/>
                <w:color w:val="000000" w:themeColor="text1"/>
                <w:sz w:val="20"/>
                <w:szCs w:val="20"/>
              </w:rPr>
            </w:pPr>
          </w:p>
        </w:tc>
        <w:tc>
          <w:tcPr>
            <w:tcW w:w="1989" w:type="dxa"/>
            <w:shd w:val="clear" w:color="auto" w:fill="FFFFFF" w:themeFill="background1"/>
            <w:vAlign w:val="center"/>
          </w:tcPr>
          <w:p w14:paraId="021B3790" w14:textId="4FEA6497" w:rsidR="00171178" w:rsidRPr="006D0E45" w:rsidRDefault="00171178" w:rsidP="00171178">
            <w:pPr>
              <w:pStyle w:val="Labels"/>
              <w:rPr>
                <w:rFonts w:ascii="Arial" w:hAnsi="Arial" w:cs="Arial"/>
                <w:color w:val="000000" w:themeColor="text1"/>
                <w:sz w:val="20"/>
                <w:szCs w:val="20"/>
              </w:rPr>
            </w:pPr>
            <w:r w:rsidRPr="009D0B3A">
              <w:rPr>
                <w:rFonts w:ascii="Arial" w:hAnsi="Arial" w:cs="Arial"/>
                <w:b/>
                <w:bCs/>
                <w:color w:val="000000" w:themeColor="text1"/>
                <w:szCs w:val="18"/>
              </w:rPr>
              <w:t>Yes</w:t>
            </w:r>
            <w:r>
              <w:rPr>
                <w:rFonts w:ascii="Arial" w:hAnsi="Arial" w:cs="Arial"/>
                <w:color w:val="000000" w:themeColor="text1"/>
                <w:szCs w:val="18"/>
              </w:rPr>
              <w:t xml:space="preserve"> (please include details below)</w:t>
            </w:r>
          </w:p>
        </w:tc>
      </w:tr>
    </w:tbl>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1989"/>
      </w:tblGrid>
      <w:tr w:rsidR="00171178" w:rsidRPr="009D0B3A" w14:paraId="3AEC18EA" w14:textId="77777777" w:rsidTr="00171178">
        <w:trPr>
          <w:trHeight w:val="544"/>
        </w:trPr>
        <w:tc>
          <w:tcPr>
            <w:tcW w:w="567" w:type="dxa"/>
            <w:shd w:val="clear" w:color="auto" w:fill="FFFFFF" w:themeFill="background1"/>
            <w:vAlign w:val="center"/>
          </w:tcPr>
          <w:p w14:paraId="5FDE64D0"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19505C28" w14:textId="77777777" w:rsidR="00171178" w:rsidRPr="009D0B3A" w:rsidRDefault="00171178" w:rsidP="005C3E51">
            <w:pPr>
              <w:rPr>
                <w:rFonts w:ascii="Arial" w:hAnsi="Arial" w:cs="Arial"/>
                <w:b/>
                <w:bCs/>
                <w:color w:val="000000" w:themeColor="text1"/>
                <w:sz w:val="18"/>
                <w:szCs w:val="18"/>
              </w:rPr>
            </w:pPr>
            <w:r w:rsidRPr="009D0B3A">
              <w:rPr>
                <w:rFonts w:ascii="Arial" w:hAnsi="Arial" w:cs="Arial"/>
                <w:b/>
                <w:bCs/>
                <w:color w:val="000000" w:themeColor="text1"/>
                <w:sz w:val="18"/>
                <w:szCs w:val="18"/>
              </w:rPr>
              <w:t>Yes, Cremation</w:t>
            </w:r>
          </w:p>
        </w:tc>
      </w:tr>
      <w:tr w:rsidR="00171178" w:rsidRPr="008D3D79" w14:paraId="7C2F6F37" w14:textId="77777777" w:rsidTr="00171178">
        <w:trPr>
          <w:trHeight w:val="544"/>
        </w:trPr>
        <w:tc>
          <w:tcPr>
            <w:tcW w:w="567" w:type="dxa"/>
            <w:shd w:val="clear" w:color="auto" w:fill="FFFFFF" w:themeFill="background1"/>
            <w:vAlign w:val="center"/>
          </w:tcPr>
          <w:p w14:paraId="0E2975E2"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69B2673D" w14:textId="77777777" w:rsidR="00171178" w:rsidRPr="009D0B3A" w:rsidRDefault="00171178" w:rsidP="005C3E51">
            <w:pPr>
              <w:rPr>
                <w:rFonts w:ascii="Arial" w:hAnsi="Arial" w:cs="Arial"/>
                <w:b/>
                <w:bCs/>
                <w:color w:val="000000" w:themeColor="text1"/>
                <w:sz w:val="18"/>
                <w:szCs w:val="18"/>
              </w:rPr>
            </w:pPr>
            <w:r w:rsidRPr="009D0B3A">
              <w:rPr>
                <w:rFonts w:ascii="Arial" w:hAnsi="Arial" w:cs="Arial"/>
                <w:b/>
                <w:bCs/>
                <w:color w:val="000000" w:themeColor="text1"/>
                <w:sz w:val="18"/>
                <w:szCs w:val="18"/>
              </w:rPr>
              <w:t>Yes, Burial</w:t>
            </w:r>
          </w:p>
        </w:tc>
      </w:tr>
      <w:tr w:rsidR="00171178" w:rsidRPr="008D3D79" w14:paraId="00D02B72" w14:textId="77777777" w:rsidTr="00171178">
        <w:trPr>
          <w:trHeight w:val="544"/>
        </w:trPr>
        <w:tc>
          <w:tcPr>
            <w:tcW w:w="567" w:type="dxa"/>
            <w:shd w:val="clear" w:color="auto" w:fill="FFFFFF" w:themeFill="background1"/>
            <w:vAlign w:val="center"/>
          </w:tcPr>
          <w:p w14:paraId="6F6752DF" w14:textId="77777777" w:rsidR="00171178" w:rsidRPr="006D0E45" w:rsidRDefault="00171178" w:rsidP="005C3E51">
            <w:pPr>
              <w:jc w:val="center"/>
              <w:rPr>
                <w:rFonts w:ascii="Arial" w:hAnsi="Arial" w:cs="Arial"/>
                <w:color w:val="000000" w:themeColor="text1"/>
                <w:sz w:val="20"/>
                <w:szCs w:val="20"/>
              </w:rPr>
            </w:pPr>
          </w:p>
        </w:tc>
        <w:tc>
          <w:tcPr>
            <w:tcW w:w="1989" w:type="dxa"/>
            <w:shd w:val="clear" w:color="auto" w:fill="FFFFFF" w:themeFill="background1"/>
            <w:vAlign w:val="center"/>
          </w:tcPr>
          <w:p w14:paraId="4AB44537" w14:textId="77777777" w:rsidR="00171178" w:rsidRPr="009D0B3A" w:rsidRDefault="00171178" w:rsidP="005C3E51">
            <w:pPr>
              <w:rPr>
                <w:rFonts w:ascii="Arial" w:hAnsi="Arial" w:cs="Arial"/>
                <w:b/>
                <w:bCs/>
                <w:color w:val="000000" w:themeColor="text1"/>
                <w:sz w:val="18"/>
                <w:szCs w:val="18"/>
              </w:rPr>
            </w:pPr>
            <w:r w:rsidRPr="009D0B3A">
              <w:rPr>
                <w:rFonts w:ascii="Arial" w:hAnsi="Arial" w:cs="Arial"/>
                <w:b/>
                <w:bCs/>
                <w:color w:val="000000" w:themeColor="text1"/>
                <w:sz w:val="18"/>
                <w:szCs w:val="18"/>
              </w:rPr>
              <w:t>No</w:t>
            </w:r>
            <w:r w:rsidRPr="00171178">
              <w:rPr>
                <w:rFonts w:ascii="Arial" w:hAnsi="Arial" w:cs="Arial"/>
                <w:color w:val="000000" w:themeColor="text1"/>
                <w:sz w:val="18"/>
                <w:szCs w:val="18"/>
              </w:rPr>
              <w:t xml:space="preserve"> (wishes unknown)</w:t>
            </w:r>
          </w:p>
        </w:tc>
      </w:tr>
    </w:tbl>
    <w:p w14:paraId="767BF0F4" w14:textId="4D1C3B6E" w:rsidR="004E68F5" w:rsidRDefault="004E68F5" w:rsidP="00F74F31">
      <w:pPr>
        <w:rPr>
          <w:rFonts w:ascii="Arial" w:hAnsi="Arial" w:cs="Arial"/>
        </w:rPr>
      </w:pPr>
    </w:p>
    <w:p w14:paraId="39AADA20" w14:textId="6622097D" w:rsidR="004E68F5" w:rsidRDefault="004E68F5" w:rsidP="00F74F31">
      <w:pPr>
        <w:rPr>
          <w:rFonts w:ascii="Arial" w:hAnsi="Arial" w:cs="Arial"/>
        </w:rPr>
      </w:pPr>
    </w:p>
    <w:p w14:paraId="20505411" w14:textId="1A81CFEF" w:rsidR="004E68F5" w:rsidRDefault="004E68F5" w:rsidP="00F74F31">
      <w:pPr>
        <w:rPr>
          <w:rFonts w:ascii="Arial" w:hAnsi="Arial" w:cs="Arial"/>
        </w:rPr>
      </w:pPr>
    </w:p>
    <w:tbl>
      <w:tblPr>
        <w:tblpPr w:leftFromText="180" w:rightFromText="180" w:vertAnchor="text" w:horzAnchor="page" w:tblpX="6376"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098"/>
      </w:tblGrid>
      <w:tr w:rsidR="00171178" w:rsidRPr="008D3D79" w14:paraId="6E32556C" w14:textId="77777777" w:rsidTr="00171178">
        <w:trPr>
          <w:trHeight w:val="544"/>
        </w:trPr>
        <w:tc>
          <w:tcPr>
            <w:tcW w:w="5098" w:type="dxa"/>
            <w:shd w:val="clear" w:color="auto" w:fill="FFFFFF" w:themeFill="background1"/>
            <w:vAlign w:val="center"/>
          </w:tcPr>
          <w:p w14:paraId="2A91F1CA" w14:textId="77777777" w:rsidR="00171178" w:rsidRDefault="00171178" w:rsidP="00171178">
            <w:pPr>
              <w:jc w:val="center"/>
              <w:rPr>
                <w:rFonts w:ascii="Arial" w:hAnsi="Arial" w:cs="Arial"/>
                <w:color w:val="000000" w:themeColor="text1"/>
                <w:sz w:val="20"/>
                <w:szCs w:val="20"/>
              </w:rPr>
            </w:pPr>
          </w:p>
          <w:p w14:paraId="59D46447" w14:textId="77777777" w:rsidR="00171178" w:rsidRDefault="00171178" w:rsidP="00171178">
            <w:pPr>
              <w:jc w:val="center"/>
              <w:rPr>
                <w:rFonts w:ascii="Arial" w:hAnsi="Arial" w:cs="Arial"/>
                <w:color w:val="000000" w:themeColor="text1"/>
                <w:sz w:val="20"/>
                <w:szCs w:val="20"/>
              </w:rPr>
            </w:pPr>
          </w:p>
          <w:p w14:paraId="661617DD" w14:textId="3BF5A554" w:rsidR="00171178" w:rsidRPr="006D0E45" w:rsidRDefault="00171178" w:rsidP="00171178">
            <w:pPr>
              <w:jc w:val="center"/>
              <w:rPr>
                <w:rFonts w:ascii="Arial" w:hAnsi="Arial" w:cs="Arial"/>
                <w:color w:val="000000" w:themeColor="text1"/>
                <w:sz w:val="20"/>
                <w:szCs w:val="20"/>
              </w:rPr>
            </w:pPr>
          </w:p>
        </w:tc>
      </w:tr>
    </w:tbl>
    <w:p w14:paraId="0EF6EEA0" w14:textId="2C620CA2" w:rsidR="004E68F5" w:rsidRDefault="004E68F5" w:rsidP="00F74F31">
      <w:pPr>
        <w:rPr>
          <w:rFonts w:ascii="Arial" w:hAnsi="Arial" w:cs="Arial"/>
        </w:rPr>
      </w:pPr>
    </w:p>
    <w:p w14:paraId="07A4C92A" w14:textId="3BD45BC6" w:rsidR="004E68F5" w:rsidRDefault="004E68F5" w:rsidP="00F74F31">
      <w:pPr>
        <w:rPr>
          <w:rFonts w:ascii="Arial" w:hAnsi="Arial" w:cs="Arial"/>
        </w:rPr>
      </w:pPr>
    </w:p>
    <w:p w14:paraId="64E2D9F0" w14:textId="58C910B4" w:rsidR="004E68F5" w:rsidRDefault="004E68F5" w:rsidP="00F74F31">
      <w:pPr>
        <w:rPr>
          <w:rFonts w:ascii="Arial" w:hAnsi="Arial" w:cs="Arial"/>
        </w:rPr>
      </w:pPr>
    </w:p>
    <w:p w14:paraId="5E44E5C1" w14:textId="1FEF1303" w:rsidR="001F56B4" w:rsidRDefault="001F56B4" w:rsidP="00F74F31">
      <w:pPr>
        <w:rPr>
          <w:rFonts w:ascii="Arial" w:hAnsi="Arial" w:cs="Arial"/>
        </w:rPr>
      </w:pPr>
    </w:p>
    <w:p w14:paraId="4D35D299" w14:textId="77777777" w:rsidR="009E5350" w:rsidRDefault="009E5350" w:rsidP="00171178">
      <w:pPr>
        <w:rPr>
          <w:rFonts w:ascii="Arial" w:hAnsi="Arial" w:cs="Arial"/>
          <w:b/>
          <w:bCs/>
          <w:sz w:val="26"/>
          <w:szCs w:val="26"/>
        </w:rPr>
      </w:pPr>
    </w:p>
    <w:p w14:paraId="3963AB69" w14:textId="77777777" w:rsidR="009E5350" w:rsidRDefault="009E5350" w:rsidP="00171178">
      <w:pPr>
        <w:rPr>
          <w:rFonts w:ascii="Arial" w:hAnsi="Arial" w:cs="Arial"/>
          <w:b/>
          <w:bCs/>
          <w:sz w:val="26"/>
          <w:szCs w:val="26"/>
        </w:rPr>
      </w:pPr>
    </w:p>
    <w:p w14:paraId="6BD6FD5B" w14:textId="77777777" w:rsidR="009E5350" w:rsidRDefault="009E5350" w:rsidP="00171178">
      <w:pPr>
        <w:rPr>
          <w:rFonts w:ascii="Arial" w:hAnsi="Arial" w:cs="Arial"/>
          <w:b/>
          <w:bCs/>
          <w:sz w:val="26"/>
          <w:szCs w:val="26"/>
        </w:rPr>
      </w:pPr>
    </w:p>
    <w:p w14:paraId="0C3E9E1D" w14:textId="0FA01FB1" w:rsidR="009E5350" w:rsidRPr="009E5350" w:rsidRDefault="009E5350" w:rsidP="00171178">
      <w:pPr>
        <w:rPr>
          <w:rFonts w:ascii="Arial" w:hAnsi="Arial" w:cs="Arial"/>
          <w:b/>
          <w:bCs/>
        </w:rPr>
      </w:pPr>
      <w:r w:rsidRPr="009E5350">
        <w:rPr>
          <w:rFonts w:ascii="Arial" w:hAnsi="Arial" w:cs="Arial"/>
          <w:b/>
          <w:bCs/>
        </w:rPr>
        <w:t>Go to next page</w:t>
      </w:r>
    </w:p>
    <w:p w14:paraId="30699F30" w14:textId="77777777" w:rsidR="009E5350" w:rsidRDefault="009E5350" w:rsidP="00171178">
      <w:pPr>
        <w:rPr>
          <w:rFonts w:ascii="Arial" w:hAnsi="Arial" w:cs="Arial"/>
          <w:b/>
          <w:bCs/>
          <w:sz w:val="26"/>
          <w:szCs w:val="26"/>
        </w:rPr>
      </w:pPr>
    </w:p>
    <w:p w14:paraId="027E2F3C" w14:textId="50673485" w:rsidR="00171178" w:rsidRDefault="009E5350" w:rsidP="00171178">
      <w:pPr>
        <w:rPr>
          <w:rFonts w:ascii="Arial" w:hAnsi="Arial" w:cs="Arial"/>
          <w:b/>
          <w:bCs/>
          <w:sz w:val="26"/>
          <w:szCs w:val="26"/>
        </w:rPr>
      </w:pPr>
      <w:r w:rsidRPr="00A47CE3">
        <w:rPr>
          <w:noProof/>
          <w:color w:val="002060"/>
        </w:rPr>
        <w:lastRenderedPageBreak/>
        <mc:AlternateContent>
          <mc:Choice Requires="wps">
            <w:drawing>
              <wp:anchor distT="0" distB="0" distL="114300" distR="114300" simplePos="0" relativeHeight="251682816" behindDoc="1" locked="0" layoutInCell="1" allowOverlap="1" wp14:anchorId="0D09CC0F" wp14:editId="25D9B972">
                <wp:simplePos x="0" y="0"/>
                <wp:positionH relativeFrom="margin">
                  <wp:align>center</wp:align>
                </wp:positionH>
                <wp:positionV relativeFrom="paragraph">
                  <wp:posOffset>-117511</wp:posOffset>
                </wp:positionV>
                <wp:extent cx="7141845" cy="7970807"/>
                <wp:effectExtent l="0" t="0" r="190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1845" cy="797080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E6AF4" w14:textId="77777777" w:rsidR="005603FE" w:rsidRDefault="005603FE" w:rsidP="0065132D">
                            <w:pPr>
                              <w:jc w:val="center"/>
                              <w:rPr>
                                <w:color w:val="000000" w:themeColor="text1"/>
                              </w:rPr>
                            </w:pPr>
                          </w:p>
                          <w:p w14:paraId="7059F7DE" w14:textId="77777777" w:rsidR="005603FE" w:rsidRDefault="005603FE" w:rsidP="0065132D">
                            <w:pPr>
                              <w:jc w:val="center"/>
                              <w:rPr>
                                <w:color w:val="000000" w:themeColor="text1"/>
                              </w:rPr>
                            </w:pPr>
                          </w:p>
                          <w:p w14:paraId="4686E8B3" w14:textId="77777777" w:rsidR="005603FE" w:rsidRDefault="005603FE" w:rsidP="0065132D">
                            <w:pPr>
                              <w:jc w:val="center"/>
                              <w:rPr>
                                <w:color w:val="000000" w:themeColor="text1"/>
                              </w:rPr>
                            </w:pPr>
                          </w:p>
                          <w:p w14:paraId="4099E7FB" w14:textId="77777777" w:rsidR="005603FE" w:rsidRDefault="005603FE" w:rsidP="0065132D">
                            <w:pPr>
                              <w:jc w:val="center"/>
                              <w:rPr>
                                <w:color w:val="000000" w:themeColor="text1"/>
                              </w:rPr>
                            </w:pPr>
                          </w:p>
                          <w:p w14:paraId="6B655090" w14:textId="77777777" w:rsidR="005603FE" w:rsidRDefault="005603FE" w:rsidP="0065132D">
                            <w:pPr>
                              <w:jc w:val="center"/>
                              <w:rPr>
                                <w:color w:val="000000" w:themeColor="text1"/>
                              </w:rPr>
                            </w:pPr>
                          </w:p>
                          <w:p w14:paraId="28D08FFC" w14:textId="77777777" w:rsidR="005603FE" w:rsidRDefault="005603FE" w:rsidP="0065132D">
                            <w:pPr>
                              <w:jc w:val="center"/>
                              <w:rPr>
                                <w:color w:val="000000" w:themeColor="text1"/>
                              </w:rPr>
                            </w:pPr>
                          </w:p>
                          <w:p w14:paraId="64309122" w14:textId="77777777" w:rsidR="005603FE" w:rsidRDefault="005603FE" w:rsidP="0065132D">
                            <w:pPr>
                              <w:jc w:val="center"/>
                              <w:rPr>
                                <w:color w:val="000000" w:themeColor="text1"/>
                              </w:rPr>
                            </w:pPr>
                          </w:p>
                          <w:p w14:paraId="363CB658" w14:textId="77777777" w:rsidR="005603FE" w:rsidRDefault="005603FE" w:rsidP="0065132D">
                            <w:pPr>
                              <w:jc w:val="center"/>
                              <w:rPr>
                                <w:color w:val="000000" w:themeColor="text1"/>
                              </w:rPr>
                            </w:pPr>
                          </w:p>
                          <w:p w14:paraId="522C2483" w14:textId="77777777" w:rsidR="005603FE" w:rsidRDefault="005603FE" w:rsidP="0065132D">
                            <w:pPr>
                              <w:jc w:val="center"/>
                              <w:rPr>
                                <w:color w:val="000000" w:themeColor="text1"/>
                              </w:rPr>
                            </w:pPr>
                          </w:p>
                          <w:p w14:paraId="02818791" w14:textId="77777777" w:rsidR="005603FE" w:rsidRDefault="005603FE" w:rsidP="0065132D">
                            <w:pPr>
                              <w:jc w:val="center"/>
                              <w:rPr>
                                <w:color w:val="000000" w:themeColor="text1"/>
                              </w:rPr>
                            </w:pPr>
                          </w:p>
                          <w:p w14:paraId="3E3A6E36" w14:textId="77777777" w:rsidR="005603FE" w:rsidRDefault="005603FE" w:rsidP="0065132D">
                            <w:pPr>
                              <w:jc w:val="center"/>
                              <w:rPr>
                                <w:color w:val="000000" w:themeColor="text1"/>
                              </w:rPr>
                            </w:pPr>
                          </w:p>
                          <w:p w14:paraId="62A2F1B9" w14:textId="77777777" w:rsidR="005603FE" w:rsidRPr="008D3D79" w:rsidRDefault="005603FE" w:rsidP="0065132D">
                            <w:pPr>
                              <w:jc w:val="center"/>
                              <w:rPr>
                                <w:color w:val="000000" w:themeColor="text1"/>
                              </w:rPr>
                            </w:pPr>
                            <w:r>
                              <w:rPr>
                                <w:color w:val="000000" w:themeColor="text1"/>
                              </w:rPr>
                              <w:br/>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09CC0F" id="Rectangle 14" o:spid="_x0000_s1029" alt="&quot;&quot;" style="position:absolute;margin-left:0;margin-top:-9.25pt;width:562.35pt;height:627.6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" fillcolor="#d8d8d8 [2732]" stroked="f" strokeweight="1pt">
                <v:textbox>
                  <w:txbxContent>
                    <w:p w14:paraId="39FE6AF4" w14:textId="77777777" w:rsidR="005603FE" w:rsidRDefault="005603FE" w:rsidP="0065132D">
                      <w:pPr>
                        <w:jc w:val="center"/>
                        <w:rPr>
                          <w:color w:val="000000" w:themeColor="text1"/>
                        </w:rPr>
                      </w:pPr>
                    </w:p>
                    <w:p w14:paraId="7059F7DE" w14:textId="77777777" w:rsidR="005603FE" w:rsidRDefault="005603FE" w:rsidP="0065132D">
                      <w:pPr>
                        <w:jc w:val="center"/>
                        <w:rPr>
                          <w:color w:val="000000" w:themeColor="text1"/>
                        </w:rPr>
                      </w:pPr>
                    </w:p>
                    <w:p w14:paraId="4686E8B3" w14:textId="77777777" w:rsidR="005603FE" w:rsidRDefault="005603FE" w:rsidP="0065132D">
                      <w:pPr>
                        <w:jc w:val="center"/>
                        <w:rPr>
                          <w:color w:val="000000" w:themeColor="text1"/>
                        </w:rPr>
                      </w:pPr>
                    </w:p>
                    <w:p w14:paraId="4099E7FB" w14:textId="77777777" w:rsidR="005603FE" w:rsidRDefault="005603FE" w:rsidP="0065132D">
                      <w:pPr>
                        <w:jc w:val="center"/>
                        <w:rPr>
                          <w:color w:val="000000" w:themeColor="text1"/>
                        </w:rPr>
                      </w:pPr>
                    </w:p>
                    <w:p w14:paraId="6B655090" w14:textId="77777777" w:rsidR="005603FE" w:rsidRDefault="005603FE" w:rsidP="0065132D">
                      <w:pPr>
                        <w:jc w:val="center"/>
                        <w:rPr>
                          <w:color w:val="000000" w:themeColor="text1"/>
                        </w:rPr>
                      </w:pPr>
                    </w:p>
                    <w:p w14:paraId="28D08FFC" w14:textId="77777777" w:rsidR="005603FE" w:rsidRDefault="005603FE" w:rsidP="0065132D">
                      <w:pPr>
                        <w:jc w:val="center"/>
                        <w:rPr>
                          <w:color w:val="000000" w:themeColor="text1"/>
                        </w:rPr>
                      </w:pPr>
                    </w:p>
                    <w:p w14:paraId="64309122" w14:textId="77777777" w:rsidR="005603FE" w:rsidRDefault="005603FE" w:rsidP="0065132D">
                      <w:pPr>
                        <w:jc w:val="center"/>
                        <w:rPr>
                          <w:color w:val="000000" w:themeColor="text1"/>
                        </w:rPr>
                      </w:pPr>
                    </w:p>
                    <w:p w14:paraId="363CB658" w14:textId="77777777" w:rsidR="005603FE" w:rsidRDefault="005603FE" w:rsidP="0065132D">
                      <w:pPr>
                        <w:jc w:val="center"/>
                        <w:rPr>
                          <w:color w:val="000000" w:themeColor="text1"/>
                        </w:rPr>
                      </w:pPr>
                    </w:p>
                    <w:p w14:paraId="522C2483" w14:textId="77777777" w:rsidR="005603FE" w:rsidRDefault="005603FE" w:rsidP="0065132D">
                      <w:pPr>
                        <w:jc w:val="center"/>
                        <w:rPr>
                          <w:color w:val="000000" w:themeColor="text1"/>
                        </w:rPr>
                      </w:pPr>
                    </w:p>
                    <w:p w14:paraId="02818791" w14:textId="77777777" w:rsidR="005603FE" w:rsidRDefault="005603FE" w:rsidP="0065132D">
                      <w:pPr>
                        <w:jc w:val="center"/>
                        <w:rPr>
                          <w:color w:val="000000" w:themeColor="text1"/>
                        </w:rPr>
                      </w:pPr>
                    </w:p>
                    <w:p w14:paraId="3E3A6E36" w14:textId="77777777" w:rsidR="005603FE" w:rsidRDefault="005603FE" w:rsidP="0065132D">
                      <w:pPr>
                        <w:jc w:val="center"/>
                        <w:rPr>
                          <w:color w:val="000000" w:themeColor="text1"/>
                        </w:rPr>
                      </w:pPr>
                    </w:p>
                    <w:p w14:paraId="62A2F1B9" w14:textId="77777777" w:rsidR="005603FE" w:rsidRPr="008D3D79" w:rsidRDefault="005603FE" w:rsidP="0065132D">
                      <w:pPr>
                        <w:jc w:val="center"/>
                        <w:rPr>
                          <w:color w:val="000000" w:themeColor="text1"/>
                        </w:rPr>
                      </w:pPr>
                      <w:r>
                        <w:rPr>
                          <w:color w:val="000000" w:themeColor="text1"/>
                        </w:rPr>
                        <w:br/>
                      </w:r>
                    </w:p>
                  </w:txbxContent>
                </v:textbox>
                <w10:wrap anchorx="margin"/>
              </v:rect>
            </w:pict>
          </mc:Fallback>
        </mc:AlternateContent>
      </w:r>
      <w:r w:rsidR="004E68F5">
        <w:rPr>
          <w:rFonts w:ascii="Arial" w:hAnsi="Arial" w:cs="Arial"/>
          <w:b/>
          <w:bCs/>
          <w:sz w:val="26"/>
          <w:szCs w:val="26"/>
        </w:rPr>
        <w:t>B3</w:t>
      </w:r>
      <w:r w:rsidR="004E68F5" w:rsidRPr="002D67D5">
        <w:rPr>
          <w:rFonts w:ascii="Arial" w:hAnsi="Arial" w:cs="Arial"/>
          <w:b/>
          <w:bCs/>
          <w:sz w:val="26"/>
          <w:szCs w:val="26"/>
        </w:rPr>
        <w:t>.</w:t>
      </w:r>
      <w:r w:rsidR="004E68F5">
        <w:rPr>
          <w:rFonts w:ascii="Arial" w:hAnsi="Arial" w:cs="Arial"/>
          <w:b/>
          <w:bCs/>
          <w:sz w:val="26"/>
          <w:szCs w:val="26"/>
        </w:rPr>
        <w:t xml:space="preserve"> Deceased financial details </w:t>
      </w: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2840"/>
      </w:tblGrid>
      <w:tr w:rsidR="00171178" w:rsidRPr="008D3D79" w14:paraId="48736387" w14:textId="77777777" w:rsidTr="00171178">
        <w:trPr>
          <w:trHeight w:val="544"/>
        </w:trPr>
        <w:tc>
          <w:tcPr>
            <w:tcW w:w="567" w:type="dxa"/>
            <w:tcBorders>
              <w:bottom w:val="single" w:sz="4" w:space="0" w:color="auto"/>
            </w:tcBorders>
            <w:shd w:val="clear" w:color="auto" w:fill="FFFFFF" w:themeFill="background1"/>
            <w:vAlign w:val="center"/>
          </w:tcPr>
          <w:p w14:paraId="3DE6C52C" w14:textId="77777777" w:rsidR="00171178" w:rsidRPr="006D0E45" w:rsidRDefault="00171178" w:rsidP="005603FE">
            <w:pPr>
              <w:jc w:val="center"/>
              <w:rPr>
                <w:rFonts w:ascii="Arial" w:hAnsi="Arial" w:cs="Arial"/>
                <w:color w:val="000000" w:themeColor="text1"/>
                <w:sz w:val="20"/>
                <w:szCs w:val="20"/>
              </w:rPr>
            </w:pPr>
          </w:p>
        </w:tc>
        <w:tc>
          <w:tcPr>
            <w:tcW w:w="2840" w:type="dxa"/>
            <w:shd w:val="clear" w:color="auto" w:fill="FFFFFF" w:themeFill="background1"/>
            <w:vAlign w:val="center"/>
          </w:tcPr>
          <w:p w14:paraId="341BDC08" w14:textId="2BD4E4AB" w:rsidR="00171178" w:rsidRDefault="00171178" w:rsidP="00171178">
            <w:pPr>
              <w:pStyle w:val="Labels"/>
              <w:rPr>
                <w:rFonts w:ascii="Arial" w:hAnsi="Arial" w:cs="Arial"/>
                <w:color w:val="000000" w:themeColor="text1"/>
                <w:szCs w:val="18"/>
              </w:rPr>
            </w:pPr>
            <w:r w:rsidRPr="00001CE5">
              <w:rPr>
                <w:rFonts w:ascii="Arial" w:hAnsi="Arial" w:cs="Arial"/>
                <w:b/>
                <w:bCs/>
                <w:color w:val="000000" w:themeColor="text1"/>
                <w:szCs w:val="18"/>
              </w:rPr>
              <w:t xml:space="preserve">Deceased has no known bank accounts </w:t>
            </w:r>
            <w:r w:rsidRPr="00001CE5">
              <w:rPr>
                <w:rFonts w:ascii="Arial" w:hAnsi="Arial" w:cs="Arial"/>
                <w:color w:val="000000" w:themeColor="text1"/>
                <w:szCs w:val="18"/>
              </w:rPr>
              <w:t>(</w:t>
            </w:r>
            <w:r>
              <w:rPr>
                <w:rFonts w:ascii="Arial" w:hAnsi="Arial" w:cs="Arial"/>
                <w:color w:val="000000" w:themeColor="text1"/>
                <w:szCs w:val="18"/>
              </w:rPr>
              <w:t>skip</w:t>
            </w:r>
            <w:r w:rsidRPr="00001CE5">
              <w:rPr>
                <w:rFonts w:ascii="Arial" w:hAnsi="Arial" w:cs="Arial"/>
                <w:color w:val="000000" w:themeColor="text1"/>
                <w:szCs w:val="18"/>
              </w:rPr>
              <w:t xml:space="preserve"> to </w:t>
            </w:r>
            <w:r>
              <w:rPr>
                <w:rFonts w:ascii="Arial" w:hAnsi="Arial" w:cs="Arial"/>
                <w:color w:val="000000" w:themeColor="text1"/>
                <w:szCs w:val="18"/>
              </w:rPr>
              <w:t>next question)</w:t>
            </w:r>
          </w:p>
          <w:p w14:paraId="5927018D" w14:textId="6945C177" w:rsidR="00171178" w:rsidRPr="00001CE5" w:rsidRDefault="00171178" w:rsidP="00171178">
            <w:pPr>
              <w:pStyle w:val="Labels"/>
              <w:rPr>
                <w:rFonts w:ascii="Arial" w:hAnsi="Arial" w:cs="Arial"/>
                <w:color w:val="000000" w:themeColor="text1"/>
                <w:szCs w:val="18"/>
              </w:rPr>
            </w:pPr>
          </w:p>
        </w:tc>
      </w:tr>
    </w:tbl>
    <w:tbl>
      <w:tblPr>
        <w:tblpPr w:leftFromText="180" w:rightFromText="180" w:vertAnchor="text" w:horzAnchor="margin" w:tblpY="178"/>
        <w:tblW w:w="0" w:type="auto"/>
        <w:tblLook w:val="0600" w:firstRow="0" w:lastRow="0" w:firstColumn="0" w:lastColumn="0" w:noHBand="1" w:noVBand="1"/>
      </w:tblPr>
      <w:tblGrid>
        <w:gridCol w:w="567"/>
        <w:gridCol w:w="5665"/>
      </w:tblGrid>
      <w:tr w:rsidR="00171178" w:rsidRPr="00D849B8" w14:paraId="2B0662F0" w14:textId="77777777" w:rsidTr="00171178">
        <w:trPr>
          <w:trHeight w:val="70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DFBB3" w14:textId="77777777" w:rsidR="00171178" w:rsidRPr="00DB3D51" w:rsidRDefault="00171178" w:rsidP="005603FE">
            <w:pPr>
              <w:jc w:val="center"/>
              <w:rPr>
                <w:rFonts w:ascii="Arial" w:hAnsi="Arial" w:cs="Arial"/>
                <w:color w:val="000000" w:themeColor="text1"/>
                <w:sz w:val="18"/>
                <w:szCs w:val="18"/>
              </w:rPr>
            </w:pP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CAB5" w14:textId="77777777" w:rsidR="00171178" w:rsidRPr="00DB3D51" w:rsidRDefault="00171178" w:rsidP="00171178">
            <w:pPr>
              <w:rPr>
                <w:rFonts w:ascii="Arial" w:hAnsi="Arial" w:cs="Arial"/>
                <w:color w:val="000000" w:themeColor="text1"/>
                <w:sz w:val="18"/>
                <w:szCs w:val="18"/>
              </w:rPr>
            </w:pPr>
            <w:r w:rsidRPr="00DB3D51">
              <w:rPr>
                <w:rFonts w:ascii="Arial" w:hAnsi="Arial" w:cs="Arial"/>
                <w:color w:val="000000" w:themeColor="text1"/>
                <w:sz w:val="18"/>
                <w:szCs w:val="18"/>
              </w:rPr>
              <w:t xml:space="preserve">Yes, I understand that </w:t>
            </w:r>
            <w:r w:rsidRPr="00DB3D51">
              <w:rPr>
                <w:rFonts w:ascii="Arial" w:hAnsi="Arial" w:cs="Arial"/>
                <w:b/>
                <w:bCs/>
                <w:color w:val="000000" w:themeColor="text1"/>
                <w:sz w:val="18"/>
                <w:szCs w:val="18"/>
              </w:rPr>
              <w:t>joint</w:t>
            </w:r>
            <w:r w:rsidRPr="00DB3D51">
              <w:rPr>
                <w:rFonts w:ascii="Arial" w:hAnsi="Arial" w:cs="Arial"/>
                <w:color w:val="000000" w:themeColor="text1"/>
                <w:sz w:val="18"/>
                <w:szCs w:val="18"/>
              </w:rPr>
              <w:t xml:space="preserve"> bank account details </w:t>
            </w:r>
            <w:r w:rsidRPr="00DB3D51">
              <w:rPr>
                <w:rFonts w:ascii="Arial" w:hAnsi="Arial" w:cs="Arial"/>
                <w:b/>
                <w:bCs/>
                <w:color w:val="000000" w:themeColor="text1"/>
                <w:sz w:val="18"/>
                <w:szCs w:val="18"/>
                <w:u w:val="single"/>
              </w:rPr>
              <w:t>do not</w:t>
            </w:r>
            <w:r w:rsidRPr="00DB3D51">
              <w:rPr>
                <w:rFonts w:ascii="Arial" w:hAnsi="Arial" w:cs="Arial"/>
                <w:color w:val="000000" w:themeColor="text1"/>
                <w:sz w:val="18"/>
                <w:szCs w:val="18"/>
              </w:rPr>
              <w:t xml:space="preserve"> need to be provided in this section, as claims cannot be made against joint accounts under the </w:t>
            </w:r>
            <w:r w:rsidRPr="00DB3D51">
              <w:rPr>
                <w:rFonts w:ascii="Arial" w:hAnsi="Arial" w:cs="Arial"/>
                <w:i/>
                <w:iCs/>
                <w:color w:val="000000" w:themeColor="text1"/>
                <w:sz w:val="18"/>
                <w:szCs w:val="18"/>
              </w:rPr>
              <w:t>Burials Assistance Act 1965 (QLD).</w:t>
            </w:r>
          </w:p>
        </w:tc>
      </w:tr>
    </w:tbl>
    <w:p w14:paraId="49ADBEB1" w14:textId="453E65A6" w:rsidR="00171178" w:rsidRDefault="004E68F5" w:rsidP="00171178">
      <w:pPr>
        <w:rPr>
          <w:rFonts w:ascii="Arial" w:hAnsi="Arial" w:cs="Arial"/>
          <w:b/>
          <w:bCs/>
          <w:sz w:val="18"/>
          <w:szCs w:val="18"/>
        </w:rPr>
      </w:pPr>
      <w:r>
        <w:rPr>
          <w:rFonts w:ascii="Arial" w:hAnsi="Arial" w:cs="Arial"/>
          <w:b/>
          <w:bCs/>
          <w:sz w:val="26"/>
          <w:szCs w:val="26"/>
        </w:rPr>
        <w:tab/>
      </w:r>
      <w:r>
        <w:rPr>
          <w:rFonts w:ascii="Arial" w:hAnsi="Arial" w:cs="Arial"/>
          <w:b/>
          <w:bCs/>
          <w:sz w:val="26"/>
          <w:szCs w:val="26"/>
        </w:rPr>
        <w:tab/>
      </w:r>
      <w:r w:rsidR="00171178">
        <w:rPr>
          <w:rFonts w:ascii="Arial" w:hAnsi="Arial" w:cs="Arial"/>
          <w:b/>
          <w:bCs/>
          <w:sz w:val="26"/>
          <w:szCs w:val="26"/>
        </w:rPr>
        <w:t xml:space="preserve">          </w:t>
      </w:r>
      <w:r w:rsidR="00171178">
        <w:rPr>
          <w:rFonts w:ascii="Arial" w:hAnsi="Arial" w:cs="Arial"/>
          <w:b/>
          <w:bCs/>
          <w:sz w:val="18"/>
          <w:szCs w:val="18"/>
        </w:rPr>
        <w:t xml:space="preserve">     </w:t>
      </w:r>
      <w:r w:rsidRPr="00171178">
        <w:rPr>
          <w:rFonts w:ascii="Arial" w:hAnsi="Arial" w:cs="Arial"/>
          <w:b/>
          <w:bCs/>
          <w:sz w:val="18"/>
          <w:szCs w:val="18"/>
        </w:rPr>
        <w:tab/>
        <w:t xml:space="preserve">     </w:t>
      </w:r>
      <w:r w:rsidR="00171178">
        <w:rPr>
          <w:rFonts w:ascii="Arial" w:hAnsi="Arial" w:cs="Arial"/>
          <w:b/>
          <w:bCs/>
          <w:sz w:val="18"/>
          <w:szCs w:val="18"/>
        </w:rPr>
        <w:t>o</w:t>
      </w:r>
      <w:r w:rsidR="00171178" w:rsidRPr="00171178">
        <w:rPr>
          <w:rFonts w:ascii="Arial" w:hAnsi="Arial" w:cs="Arial"/>
          <w:b/>
          <w:bCs/>
          <w:sz w:val="18"/>
          <w:szCs w:val="18"/>
        </w:rPr>
        <w:t>r</w:t>
      </w:r>
    </w:p>
    <w:p w14:paraId="2B8BA743" w14:textId="77777777" w:rsidR="00171178" w:rsidRDefault="00171178" w:rsidP="00171178">
      <w:pPr>
        <w:rPr>
          <w:rFonts w:ascii="Arial" w:hAnsi="Arial" w:cs="Arial"/>
          <w:b/>
          <w:bCs/>
          <w:sz w:val="18"/>
          <w:szCs w:val="18"/>
        </w:rPr>
      </w:pPr>
    </w:p>
    <w:p w14:paraId="2F9110A5" w14:textId="4BF5CF77" w:rsidR="004E68F5" w:rsidRPr="00171178" w:rsidRDefault="004E68F5" w:rsidP="00171178">
      <w:pPr>
        <w:rPr>
          <w:rFonts w:ascii="Arial" w:hAnsi="Arial" w:cs="Arial"/>
          <w:b/>
          <w:bCs/>
          <w:sz w:val="18"/>
          <w:szCs w:val="18"/>
        </w:rPr>
      </w:pPr>
      <w:r w:rsidRPr="00171178">
        <w:rPr>
          <w:rFonts w:ascii="Arial" w:hAnsi="Arial" w:cs="Arial"/>
          <w:b/>
          <w:bCs/>
          <w:sz w:val="18"/>
          <w:szCs w:val="18"/>
        </w:rPr>
        <w:t xml:space="preserve">          </w:t>
      </w:r>
    </w:p>
    <w:tbl>
      <w:tblPr>
        <w:tblpPr w:leftFromText="180" w:rightFromText="180" w:vertAnchor="text" w:horzAnchor="margin" w:tblpY="22"/>
        <w:tblW w:w="0" w:type="auto"/>
        <w:tblLook w:val="0600" w:firstRow="0" w:lastRow="0" w:firstColumn="0" w:lastColumn="0" w:noHBand="1" w:noVBand="1"/>
      </w:tblPr>
      <w:tblGrid>
        <w:gridCol w:w="2696"/>
        <w:gridCol w:w="3064"/>
        <w:gridCol w:w="2610"/>
        <w:gridCol w:w="2420"/>
      </w:tblGrid>
      <w:tr w:rsidR="009E5350" w:rsidRPr="007D6011" w14:paraId="6D0D44B4" w14:textId="77777777" w:rsidTr="009E5350">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B8ED427" w14:textId="77777777" w:rsidR="009E5350" w:rsidRDefault="009E5350" w:rsidP="009E5350">
            <w:pPr>
              <w:pStyle w:val="Labels"/>
              <w:rPr>
                <w:rFonts w:ascii="Arial" w:hAnsi="Arial" w:cs="Arial"/>
                <w:b/>
                <w:bCs/>
                <w:color w:val="000000" w:themeColor="text1"/>
              </w:rPr>
            </w:pPr>
            <w:r>
              <w:rPr>
                <w:rFonts w:ascii="Arial" w:hAnsi="Arial" w:cs="Arial"/>
                <w:b/>
                <w:bCs/>
                <w:color w:val="000000" w:themeColor="text1"/>
              </w:rPr>
              <w:t>Bank or financial institution name (1)</w:t>
            </w:r>
          </w:p>
          <w:p w14:paraId="716DA7C5" w14:textId="77777777" w:rsidR="009E5350" w:rsidRPr="007D6011" w:rsidRDefault="009E5350" w:rsidP="009E5350">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6CA14F9" w14:textId="77777777" w:rsidR="009E5350" w:rsidRPr="007D6011" w:rsidRDefault="009E5350" w:rsidP="009E5350">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935737" w14:textId="77777777" w:rsidR="009E5350" w:rsidRDefault="009E5350" w:rsidP="009E5350">
            <w:pPr>
              <w:pStyle w:val="Labels"/>
              <w:rPr>
                <w:rFonts w:ascii="Arial" w:hAnsi="Arial" w:cs="Arial"/>
                <w:b/>
                <w:bCs/>
                <w:color w:val="000000" w:themeColor="text1"/>
              </w:rPr>
            </w:pPr>
            <w:r>
              <w:rPr>
                <w:rFonts w:ascii="Arial" w:hAnsi="Arial" w:cs="Arial"/>
                <w:b/>
                <w:bCs/>
                <w:color w:val="000000" w:themeColor="text1"/>
              </w:rPr>
              <w:t>Bank or financial institution name (2)</w:t>
            </w:r>
          </w:p>
          <w:p w14:paraId="6C85D31C" w14:textId="77777777" w:rsidR="009E5350" w:rsidRPr="007D6011" w:rsidRDefault="009E5350" w:rsidP="009E5350">
            <w:pPr>
              <w:pStyle w:val="Labels"/>
              <w:rPr>
                <w:rFonts w:ascii="Arial" w:hAnsi="Arial" w:cs="Arial"/>
                <w:color w:val="000000" w:themeColor="text1"/>
              </w:rPr>
            </w:pP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00DC38" w14:textId="77777777" w:rsidR="009E5350" w:rsidRPr="007D6011" w:rsidRDefault="009E5350" w:rsidP="009E5350">
            <w:pPr>
              <w:rPr>
                <w:rFonts w:ascii="Arial" w:hAnsi="Arial" w:cs="Arial"/>
                <w:color w:val="000000" w:themeColor="text1"/>
              </w:rPr>
            </w:pPr>
          </w:p>
        </w:tc>
      </w:tr>
      <w:tr w:rsidR="009E5350" w:rsidRPr="007D6011" w14:paraId="35E10B66" w14:textId="77777777" w:rsidTr="009E5350">
        <w:tc>
          <w:tcPr>
            <w:tcW w:w="2696" w:type="dxa"/>
            <w:tcBorders>
              <w:top w:val="single" w:sz="4" w:space="0" w:color="auto"/>
              <w:bottom w:val="single" w:sz="4" w:space="0" w:color="auto"/>
            </w:tcBorders>
          </w:tcPr>
          <w:p w14:paraId="3111B0F7" w14:textId="77777777" w:rsidR="009E5350" w:rsidRPr="007D6011" w:rsidRDefault="009E5350" w:rsidP="009E5350">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0EBECC13" w14:textId="77777777" w:rsidR="009E5350" w:rsidRPr="007D6011" w:rsidRDefault="009E5350" w:rsidP="009E5350">
            <w:pPr>
              <w:rPr>
                <w:rFonts w:ascii="Arial" w:hAnsi="Arial" w:cs="Arial"/>
                <w:color w:val="000000" w:themeColor="text1"/>
              </w:rPr>
            </w:pPr>
          </w:p>
        </w:tc>
        <w:tc>
          <w:tcPr>
            <w:tcW w:w="2610" w:type="dxa"/>
            <w:tcBorders>
              <w:top w:val="single" w:sz="4" w:space="0" w:color="auto"/>
              <w:left w:val="nil"/>
              <w:bottom w:val="single" w:sz="4" w:space="0" w:color="auto"/>
            </w:tcBorders>
          </w:tcPr>
          <w:p w14:paraId="48A7AE4C" w14:textId="77777777" w:rsidR="009E5350" w:rsidRPr="007D6011" w:rsidRDefault="009E5350" w:rsidP="009E5350">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63D678B1" w14:textId="77777777" w:rsidR="009E5350" w:rsidRPr="007D6011" w:rsidRDefault="009E5350" w:rsidP="009E5350">
            <w:pPr>
              <w:rPr>
                <w:rFonts w:ascii="Arial" w:hAnsi="Arial" w:cs="Arial"/>
                <w:color w:val="000000" w:themeColor="text1"/>
              </w:rPr>
            </w:pPr>
          </w:p>
        </w:tc>
      </w:tr>
      <w:tr w:rsidR="009E5350" w:rsidRPr="007D6011" w14:paraId="37B1A4D9" w14:textId="77777777" w:rsidTr="009E5350">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F0D84" w14:textId="77777777" w:rsidR="009E5350" w:rsidRPr="00EC599E" w:rsidRDefault="009E5350" w:rsidP="009E5350">
            <w:pPr>
              <w:pStyle w:val="Labels"/>
              <w:rPr>
                <w:rFonts w:ascii="Arial" w:hAnsi="Arial" w:cs="Arial"/>
                <w:b/>
                <w:bCs/>
                <w:color w:val="000000" w:themeColor="text1"/>
              </w:rPr>
            </w:pPr>
            <w:r>
              <w:rPr>
                <w:rFonts w:ascii="Arial" w:hAnsi="Arial" w:cs="Arial"/>
                <w:b/>
                <w:bCs/>
                <w:color w:val="000000" w:themeColor="text1"/>
              </w:rPr>
              <w:t>BSB number</w:t>
            </w:r>
            <w:r w:rsidRPr="00EC599E">
              <w:rPr>
                <w:rFonts w:ascii="Arial" w:hAnsi="Arial" w:cs="Arial"/>
                <w:b/>
                <w:bCs/>
                <w:color w:val="000000" w:themeColor="text1"/>
              </w:rPr>
              <w:t xml:space="preserve"> </w:t>
            </w:r>
          </w:p>
          <w:p w14:paraId="4636430A" w14:textId="77777777" w:rsidR="009E5350" w:rsidRDefault="009E5350" w:rsidP="009E5350">
            <w:pPr>
              <w:pStyle w:val="Labels"/>
              <w:rPr>
                <w:rFonts w:ascii="Arial" w:hAnsi="Arial" w:cs="Arial"/>
                <w:color w:val="000000" w:themeColor="text1"/>
              </w:rPr>
            </w:pPr>
            <w:r>
              <w:rPr>
                <w:rFonts w:ascii="Arial" w:hAnsi="Arial" w:cs="Arial"/>
                <w:color w:val="000000" w:themeColor="text1"/>
              </w:rPr>
              <w:t>(Enter as 000-000)</w:t>
            </w:r>
          </w:p>
          <w:p w14:paraId="2AB6B86A" w14:textId="77777777" w:rsidR="009E5350" w:rsidRPr="007D6011" w:rsidRDefault="009E5350" w:rsidP="009E5350">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3ECD95EC" w14:textId="77777777" w:rsidR="009E5350" w:rsidRPr="007D6011" w:rsidRDefault="009E5350" w:rsidP="009E5350">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FFD4949" w14:textId="77777777" w:rsidR="009E5350" w:rsidRPr="00EC599E" w:rsidRDefault="009E5350" w:rsidP="009E5350">
            <w:pPr>
              <w:pStyle w:val="Labels"/>
              <w:rPr>
                <w:rFonts w:ascii="Arial" w:hAnsi="Arial" w:cs="Arial"/>
                <w:b/>
                <w:bCs/>
                <w:color w:val="000000" w:themeColor="text1"/>
              </w:rPr>
            </w:pPr>
            <w:r>
              <w:rPr>
                <w:rFonts w:ascii="Arial" w:hAnsi="Arial" w:cs="Arial"/>
                <w:b/>
                <w:bCs/>
                <w:color w:val="000000" w:themeColor="text1"/>
              </w:rPr>
              <w:t>BSB number</w:t>
            </w:r>
            <w:r w:rsidRPr="00EC599E">
              <w:rPr>
                <w:rFonts w:ascii="Arial" w:hAnsi="Arial" w:cs="Arial"/>
                <w:b/>
                <w:bCs/>
                <w:color w:val="000000" w:themeColor="text1"/>
              </w:rPr>
              <w:t xml:space="preserve"> </w:t>
            </w:r>
          </w:p>
          <w:p w14:paraId="62F16B74" w14:textId="77777777" w:rsidR="009E5350" w:rsidRPr="00EC599E" w:rsidRDefault="009E5350" w:rsidP="009E5350">
            <w:pPr>
              <w:pStyle w:val="Labels"/>
              <w:rPr>
                <w:rFonts w:ascii="Arial" w:hAnsi="Arial" w:cs="Arial"/>
                <w:b/>
                <w:bCs/>
                <w:color w:val="000000" w:themeColor="text1"/>
              </w:rPr>
            </w:pPr>
            <w:r>
              <w:rPr>
                <w:rFonts w:ascii="Arial" w:hAnsi="Arial" w:cs="Arial"/>
                <w:color w:val="000000" w:themeColor="text1"/>
              </w:rPr>
              <w:t>(Enter as 000-000)</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B43DBF" w14:textId="77777777" w:rsidR="009E5350" w:rsidRPr="007D6011" w:rsidRDefault="009E5350" w:rsidP="009E5350">
            <w:pPr>
              <w:rPr>
                <w:rFonts w:ascii="Arial" w:hAnsi="Arial" w:cs="Arial"/>
                <w:color w:val="000000" w:themeColor="text1"/>
              </w:rPr>
            </w:pPr>
          </w:p>
        </w:tc>
      </w:tr>
    </w:tbl>
    <w:p w14:paraId="492C262A" w14:textId="1053EDFD" w:rsidR="00EC78A2" w:rsidRDefault="00EC78A2" w:rsidP="00EC78A2">
      <w:pPr>
        <w:tabs>
          <w:tab w:val="left" w:pos="6855"/>
        </w:tabs>
        <w:rPr>
          <w:rFonts w:ascii="Arial" w:hAnsi="Arial" w:cs="Arial"/>
          <w:b/>
          <w:bCs/>
          <w:color w:val="000000" w:themeColor="text1"/>
          <w:sz w:val="18"/>
          <w:szCs w:val="18"/>
        </w:rPr>
      </w:pPr>
    </w:p>
    <w:tbl>
      <w:tblPr>
        <w:tblpPr w:leftFromText="180" w:rightFromText="180" w:vertAnchor="text" w:horzAnchor="margin" w:tblpY="-64"/>
        <w:tblW w:w="10806" w:type="dxa"/>
        <w:tblLook w:val="0600" w:firstRow="0" w:lastRow="0" w:firstColumn="0" w:lastColumn="0" w:noHBand="1" w:noVBand="1"/>
      </w:tblPr>
      <w:tblGrid>
        <w:gridCol w:w="2696"/>
        <w:gridCol w:w="3064"/>
        <w:gridCol w:w="10"/>
        <w:gridCol w:w="2600"/>
        <w:gridCol w:w="10"/>
        <w:gridCol w:w="2410"/>
        <w:gridCol w:w="16"/>
      </w:tblGrid>
      <w:tr w:rsidR="009E5350" w:rsidRPr="007D6011" w14:paraId="52C48376" w14:textId="77777777" w:rsidTr="009E5350">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568BFB4" w14:textId="77777777" w:rsidR="009E5350" w:rsidRPr="007D6011" w:rsidRDefault="009E5350" w:rsidP="009E5350">
            <w:pPr>
              <w:pStyle w:val="Labels"/>
              <w:rPr>
                <w:rFonts w:ascii="Arial" w:hAnsi="Arial" w:cs="Arial"/>
                <w:color w:val="000000" w:themeColor="text1"/>
              </w:rPr>
            </w:pPr>
            <w:r>
              <w:rPr>
                <w:rFonts w:ascii="Arial" w:hAnsi="Arial" w:cs="Arial"/>
                <w:b/>
                <w:bCs/>
                <w:color w:val="000000" w:themeColor="text1"/>
              </w:rPr>
              <w:t>Account name</w:t>
            </w:r>
          </w:p>
        </w:tc>
        <w:tc>
          <w:tcPr>
            <w:tcW w:w="30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8F4630" w14:textId="77777777" w:rsidR="009E5350" w:rsidRDefault="009E5350" w:rsidP="009E5350">
            <w:pPr>
              <w:rPr>
                <w:rFonts w:ascii="Arial" w:hAnsi="Arial" w:cs="Arial"/>
                <w:color w:val="000000" w:themeColor="text1"/>
              </w:rPr>
            </w:pPr>
          </w:p>
          <w:p w14:paraId="69848B8F" w14:textId="77777777" w:rsidR="009E5350" w:rsidRPr="007D6011" w:rsidRDefault="009E5350" w:rsidP="009E5350">
            <w:pPr>
              <w:rPr>
                <w:rFonts w:ascii="Arial" w:hAnsi="Arial" w:cs="Arial"/>
                <w:color w:val="000000" w:themeColor="text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EACAE9" w14:textId="77777777" w:rsidR="009E5350" w:rsidRPr="009D025A" w:rsidRDefault="009E5350" w:rsidP="009E5350">
            <w:pPr>
              <w:pStyle w:val="Labels"/>
              <w:rPr>
                <w:rFonts w:ascii="Arial" w:hAnsi="Arial" w:cs="Arial"/>
                <w:b/>
                <w:bCs/>
                <w:color w:val="000000" w:themeColor="text1"/>
              </w:rPr>
            </w:pPr>
            <w:r w:rsidRPr="009D025A">
              <w:rPr>
                <w:rFonts w:ascii="Arial" w:hAnsi="Arial" w:cs="Arial"/>
                <w:b/>
                <w:bCs/>
                <w:color w:val="000000" w:themeColor="text1"/>
              </w:rPr>
              <w:t>Account name</w:t>
            </w:r>
          </w:p>
        </w:tc>
        <w:tc>
          <w:tcPr>
            <w:tcW w:w="24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771DF0" w14:textId="77777777" w:rsidR="009E5350" w:rsidRPr="007D6011" w:rsidRDefault="009E5350" w:rsidP="009E5350">
            <w:pPr>
              <w:rPr>
                <w:rFonts w:ascii="Arial" w:hAnsi="Arial" w:cs="Arial"/>
                <w:color w:val="000000" w:themeColor="text1"/>
              </w:rPr>
            </w:pPr>
          </w:p>
        </w:tc>
      </w:tr>
      <w:tr w:rsidR="009E5350" w:rsidRPr="007D6011" w14:paraId="039BAF5A" w14:textId="77777777" w:rsidTr="009E5350">
        <w:tc>
          <w:tcPr>
            <w:tcW w:w="2696" w:type="dxa"/>
            <w:tcBorders>
              <w:top w:val="single" w:sz="4" w:space="0" w:color="auto"/>
            </w:tcBorders>
          </w:tcPr>
          <w:p w14:paraId="57F428B2" w14:textId="77777777" w:rsidR="009E5350" w:rsidRDefault="009E5350" w:rsidP="009E5350">
            <w:pPr>
              <w:pStyle w:val="Labels"/>
              <w:rPr>
                <w:rFonts w:ascii="Arial" w:hAnsi="Arial" w:cs="Arial"/>
                <w:color w:val="000000" w:themeColor="text1"/>
              </w:rPr>
            </w:pPr>
          </w:p>
          <w:p w14:paraId="4CCA24E8" w14:textId="77777777" w:rsidR="009E5350" w:rsidRPr="007D6011" w:rsidRDefault="009E5350" w:rsidP="009E5350">
            <w:pPr>
              <w:pStyle w:val="Labels"/>
              <w:rPr>
                <w:rFonts w:ascii="Arial" w:hAnsi="Arial" w:cs="Arial"/>
                <w:color w:val="000000" w:themeColor="text1"/>
              </w:rPr>
            </w:pPr>
          </w:p>
        </w:tc>
        <w:tc>
          <w:tcPr>
            <w:tcW w:w="3074" w:type="dxa"/>
            <w:gridSpan w:val="2"/>
            <w:tcBorders>
              <w:top w:val="single" w:sz="4" w:space="0" w:color="auto"/>
            </w:tcBorders>
            <w:shd w:val="clear" w:color="auto" w:fill="auto"/>
          </w:tcPr>
          <w:p w14:paraId="01F6B5DF" w14:textId="77777777" w:rsidR="009E5350" w:rsidRPr="007D6011" w:rsidRDefault="009E5350" w:rsidP="009E5350">
            <w:pPr>
              <w:rPr>
                <w:rFonts w:ascii="Arial" w:hAnsi="Arial" w:cs="Arial"/>
                <w:color w:val="000000" w:themeColor="text1"/>
              </w:rPr>
            </w:pPr>
          </w:p>
        </w:tc>
        <w:tc>
          <w:tcPr>
            <w:tcW w:w="2610" w:type="dxa"/>
            <w:gridSpan w:val="2"/>
            <w:tcBorders>
              <w:top w:val="single" w:sz="4" w:space="0" w:color="auto"/>
              <w:left w:val="nil"/>
            </w:tcBorders>
          </w:tcPr>
          <w:p w14:paraId="70ABDA77" w14:textId="77777777" w:rsidR="009E5350" w:rsidRPr="007D6011" w:rsidRDefault="009E5350" w:rsidP="009E5350">
            <w:pPr>
              <w:pStyle w:val="Labels"/>
              <w:rPr>
                <w:rFonts w:ascii="Arial" w:hAnsi="Arial" w:cs="Arial"/>
                <w:color w:val="000000" w:themeColor="text1"/>
              </w:rPr>
            </w:pPr>
          </w:p>
        </w:tc>
        <w:tc>
          <w:tcPr>
            <w:tcW w:w="2426" w:type="dxa"/>
            <w:gridSpan w:val="2"/>
            <w:tcBorders>
              <w:top w:val="single" w:sz="4" w:space="0" w:color="auto"/>
            </w:tcBorders>
            <w:shd w:val="clear" w:color="auto" w:fill="auto"/>
          </w:tcPr>
          <w:p w14:paraId="0BE8F8C1" w14:textId="77777777" w:rsidR="009E5350" w:rsidRPr="007D6011" w:rsidRDefault="009E5350" w:rsidP="009E5350">
            <w:pPr>
              <w:rPr>
                <w:rFonts w:ascii="Arial" w:hAnsi="Arial" w:cs="Arial"/>
                <w:color w:val="000000" w:themeColor="text1"/>
              </w:rPr>
            </w:pPr>
          </w:p>
        </w:tc>
      </w:tr>
      <w:tr w:rsidR="009E5350" w:rsidRPr="007D6011" w14:paraId="3A74E4A1" w14:textId="77777777" w:rsidTr="009E5350">
        <w:trPr>
          <w:gridAfter w:val="1"/>
          <w:wAfter w:w="16" w:type="dxa"/>
        </w:trPr>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A2BBC2" w14:textId="77777777" w:rsidR="009E5350" w:rsidRDefault="009E5350" w:rsidP="009E5350">
            <w:pPr>
              <w:pStyle w:val="Labels"/>
              <w:rPr>
                <w:rFonts w:ascii="Arial" w:hAnsi="Arial" w:cs="Arial"/>
                <w:b/>
                <w:bCs/>
                <w:color w:val="000000" w:themeColor="text1"/>
              </w:rPr>
            </w:pPr>
            <w:r>
              <w:rPr>
                <w:rFonts w:ascii="Arial" w:hAnsi="Arial" w:cs="Arial"/>
                <w:b/>
                <w:bCs/>
                <w:color w:val="000000" w:themeColor="text1"/>
              </w:rPr>
              <w:t>Account number</w:t>
            </w:r>
          </w:p>
          <w:p w14:paraId="2C09AD76" w14:textId="77777777" w:rsidR="009E5350" w:rsidRPr="007D6011" w:rsidRDefault="009E5350" w:rsidP="009E5350">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A505340" w14:textId="77777777" w:rsidR="009E5350" w:rsidRDefault="009E5350" w:rsidP="009E5350">
            <w:pPr>
              <w:rPr>
                <w:rFonts w:ascii="Arial" w:hAnsi="Arial" w:cs="Arial"/>
                <w:color w:val="000000" w:themeColor="text1"/>
              </w:rPr>
            </w:pPr>
          </w:p>
          <w:p w14:paraId="46966763" w14:textId="77777777" w:rsidR="009E5350" w:rsidRPr="007D6011" w:rsidRDefault="009E5350" w:rsidP="009E5350">
            <w:pPr>
              <w:rPr>
                <w:rFonts w:ascii="Arial" w:hAnsi="Arial" w:cs="Arial"/>
                <w:color w:val="000000" w:themeColor="text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091018" w14:textId="77777777" w:rsidR="009E5350" w:rsidRPr="00C133FB" w:rsidRDefault="009E5350" w:rsidP="009E5350">
            <w:pPr>
              <w:pStyle w:val="Labels"/>
              <w:rPr>
                <w:rFonts w:ascii="Arial" w:hAnsi="Arial" w:cs="Arial"/>
                <w:b/>
                <w:bCs/>
                <w:color w:val="000000" w:themeColor="text1"/>
              </w:rPr>
            </w:pPr>
            <w:r>
              <w:rPr>
                <w:rFonts w:ascii="Arial" w:hAnsi="Arial" w:cs="Arial"/>
                <w:b/>
                <w:bCs/>
                <w:color w:val="000000" w:themeColor="text1"/>
              </w:rPr>
              <w:t>Account number</w:t>
            </w:r>
          </w:p>
          <w:p w14:paraId="5DBB1500" w14:textId="77777777" w:rsidR="009E5350" w:rsidRPr="007D6011" w:rsidRDefault="009E5350" w:rsidP="009E5350">
            <w:pPr>
              <w:pStyle w:val="Labels"/>
              <w:rPr>
                <w:rFonts w:ascii="Arial" w:hAnsi="Arial" w:cs="Arial"/>
                <w:color w:val="000000" w:themeColor="text1"/>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218840" w14:textId="77777777" w:rsidR="009E5350" w:rsidRPr="007D6011" w:rsidRDefault="009E5350" w:rsidP="009E5350">
            <w:pPr>
              <w:rPr>
                <w:rFonts w:ascii="Arial" w:hAnsi="Arial" w:cs="Arial"/>
                <w:color w:val="000000" w:themeColor="text1"/>
              </w:rPr>
            </w:pPr>
          </w:p>
        </w:tc>
      </w:tr>
      <w:tr w:rsidR="009E5350" w:rsidRPr="007D6011" w14:paraId="43BCEA42" w14:textId="77777777" w:rsidTr="009E5350">
        <w:trPr>
          <w:gridAfter w:val="1"/>
          <w:wAfter w:w="16" w:type="dxa"/>
        </w:trPr>
        <w:tc>
          <w:tcPr>
            <w:tcW w:w="2696" w:type="dxa"/>
            <w:tcBorders>
              <w:top w:val="single" w:sz="4" w:space="0" w:color="auto"/>
              <w:bottom w:val="single" w:sz="4" w:space="0" w:color="auto"/>
            </w:tcBorders>
          </w:tcPr>
          <w:p w14:paraId="3173C530" w14:textId="77777777" w:rsidR="009E5350" w:rsidRPr="007D6011" w:rsidRDefault="009E5350" w:rsidP="009E5350">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41608DF7" w14:textId="77777777" w:rsidR="009E5350" w:rsidRPr="007D6011" w:rsidRDefault="009E5350" w:rsidP="009E5350">
            <w:pPr>
              <w:rPr>
                <w:rFonts w:ascii="Arial" w:hAnsi="Arial" w:cs="Arial"/>
                <w:color w:val="000000" w:themeColor="text1"/>
              </w:rPr>
            </w:pPr>
          </w:p>
        </w:tc>
        <w:tc>
          <w:tcPr>
            <w:tcW w:w="2610" w:type="dxa"/>
            <w:gridSpan w:val="2"/>
            <w:tcBorders>
              <w:top w:val="single" w:sz="4" w:space="0" w:color="auto"/>
              <w:left w:val="nil"/>
              <w:bottom w:val="single" w:sz="4" w:space="0" w:color="auto"/>
            </w:tcBorders>
          </w:tcPr>
          <w:p w14:paraId="30331A2B" w14:textId="77777777" w:rsidR="009E5350" w:rsidRPr="007D6011" w:rsidRDefault="009E5350" w:rsidP="009E5350">
            <w:pPr>
              <w:pStyle w:val="Labels"/>
              <w:rPr>
                <w:rFonts w:ascii="Arial" w:hAnsi="Arial" w:cs="Arial"/>
                <w:color w:val="000000" w:themeColor="text1"/>
              </w:rPr>
            </w:pPr>
          </w:p>
        </w:tc>
        <w:tc>
          <w:tcPr>
            <w:tcW w:w="2420" w:type="dxa"/>
            <w:gridSpan w:val="2"/>
            <w:tcBorders>
              <w:top w:val="single" w:sz="4" w:space="0" w:color="auto"/>
              <w:bottom w:val="single" w:sz="4" w:space="0" w:color="auto"/>
            </w:tcBorders>
            <w:shd w:val="clear" w:color="auto" w:fill="auto"/>
          </w:tcPr>
          <w:p w14:paraId="337FAA81" w14:textId="77777777" w:rsidR="009E5350" w:rsidRPr="007D6011" w:rsidRDefault="009E5350" w:rsidP="009E5350">
            <w:pPr>
              <w:rPr>
                <w:rFonts w:ascii="Arial" w:hAnsi="Arial" w:cs="Arial"/>
                <w:color w:val="000000" w:themeColor="text1"/>
              </w:rPr>
            </w:pPr>
          </w:p>
        </w:tc>
      </w:tr>
      <w:tr w:rsidR="009E5350" w:rsidRPr="007D6011" w14:paraId="5DD3C2EB" w14:textId="77777777" w:rsidTr="009E5350">
        <w:trPr>
          <w:gridAfter w:val="1"/>
          <w:wAfter w:w="16" w:type="dxa"/>
        </w:trPr>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3C62F" w14:textId="77777777" w:rsidR="009E5350" w:rsidRDefault="009E5350" w:rsidP="009E5350">
            <w:pPr>
              <w:pStyle w:val="Labels"/>
              <w:rPr>
                <w:rFonts w:ascii="Arial" w:hAnsi="Arial" w:cs="Arial"/>
                <w:b/>
                <w:bCs/>
                <w:color w:val="000000" w:themeColor="text1"/>
              </w:rPr>
            </w:pPr>
            <w:r>
              <w:rPr>
                <w:rFonts w:ascii="Arial" w:hAnsi="Arial" w:cs="Arial"/>
                <w:b/>
                <w:bCs/>
                <w:color w:val="000000" w:themeColor="text1"/>
              </w:rPr>
              <w:t xml:space="preserve">Current account balance </w:t>
            </w:r>
          </w:p>
          <w:p w14:paraId="1186DB9C" w14:textId="77777777" w:rsidR="009E5350" w:rsidRDefault="009E5350" w:rsidP="009E5350">
            <w:pPr>
              <w:pStyle w:val="Labels"/>
              <w:rPr>
                <w:rFonts w:ascii="Arial" w:hAnsi="Arial" w:cs="Arial"/>
                <w:b/>
                <w:bCs/>
                <w:color w:val="000000" w:themeColor="text1"/>
              </w:rPr>
            </w:pPr>
            <w:r w:rsidRPr="009D025A">
              <w:rPr>
                <w:rFonts w:ascii="Arial" w:hAnsi="Arial" w:cs="Arial"/>
                <w:color w:val="000000" w:themeColor="text1"/>
              </w:rPr>
              <w:t>(if known)</w:t>
            </w:r>
          </w:p>
          <w:p w14:paraId="7DA39DAD" w14:textId="77777777" w:rsidR="009E5350" w:rsidRPr="007D6011" w:rsidRDefault="009E5350" w:rsidP="009E5350">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8E4E3EC" w14:textId="77777777" w:rsidR="009E5350" w:rsidRPr="007D6011" w:rsidRDefault="009E5350" w:rsidP="009E5350">
            <w:pPr>
              <w:rPr>
                <w:rFonts w:ascii="Arial" w:hAnsi="Arial" w:cs="Arial"/>
                <w:color w:val="000000" w:themeColor="text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881C4" w14:textId="77777777" w:rsidR="009E5350" w:rsidRDefault="009E5350" w:rsidP="009E5350">
            <w:pPr>
              <w:pStyle w:val="Labels"/>
              <w:rPr>
                <w:rFonts w:ascii="Arial" w:hAnsi="Arial" w:cs="Arial"/>
                <w:b/>
                <w:bCs/>
                <w:color w:val="000000" w:themeColor="text1"/>
              </w:rPr>
            </w:pPr>
            <w:r>
              <w:rPr>
                <w:rFonts w:ascii="Arial" w:hAnsi="Arial" w:cs="Arial"/>
                <w:b/>
                <w:bCs/>
                <w:color w:val="000000" w:themeColor="text1"/>
              </w:rPr>
              <w:t xml:space="preserve">Current account balance </w:t>
            </w:r>
          </w:p>
          <w:p w14:paraId="71671C69" w14:textId="77777777" w:rsidR="009E5350" w:rsidRDefault="009E5350" w:rsidP="009E5350">
            <w:pPr>
              <w:pStyle w:val="Labels"/>
              <w:rPr>
                <w:rFonts w:ascii="Arial" w:hAnsi="Arial" w:cs="Arial"/>
                <w:b/>
                <w:bCs/>
                <w:color w:val="000000" w:themeColor="text1"/>
              </w:rPr>
            </w:pPr>
            <w:r w:rsidRPr="009D025A">
              <w:rPr>
                <w:rFonts w:ascii="Arial" w:hAnsi="Arial" w:cs="Arial"/>
                <w:color w:val="000000" w:themeColor="text1"/>
              </w:rPr>
              <w:t>(if known)</w:t>
            </w:r>
          </w:p>
          <w:p w14:paraId="1BB9CAAE" w14:textId="77777777" w:rsidR="009E5350" w:rsidRPr="00EC599E" w:rsidRDefault="009E5350" w:rsidP="009E5350">
            <w:pPr>
              <w:pStyle w:val="Labels"/>
              <w:rPr>
                <w:rFonts w:ascii="Arial" w:hAnsi="Arial" w:cs="Arial"/>
                <w:b/>
                <w:bCs/>
                <w:color w:val="000000" w:themeColor="text1"/>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A1234B" w14:textId="77777777" w:rsidR="009E5350" w:rsidRPr="007D6011" w:rsidRDefault="009E5350" w:rsidP="009E5350">
            <w:pPr>
              <w:rPr>
                <w:rFonts w:ascii="Arial" w:hAnsi="Arial" w:cs="Arial"/>
                <w:color w:val="000000" w:themeColor="text1"/>
              </w:rPr>
            </w:pPr>
          </w:p>
        </w:tc>
      </w:tr>
    </w:tbl>
    <w:p w14:paraId="0FE5D1F3" w14:textId="76CDCE10" w:rsidR="0065132D" w:rsidRDefault="0065132D" w:rsidP="0080603A">
      <w:pPr>
        <w:tabs>
          <w:tab w:val="left" w:pos="6495"/>
        </w:tabs>
        <w:autoSpaceDE w:val="0"/>
        <w:autoSpaceDN w:val="0"/>
        <w:adjustRightInd w:val="0"/>
        <w:spacing w:after="0" w:line="240" w:lineRule="auto"/>
        <w:rPr>
          <w:rFonts w:ascii="Arial" w:hAnsi="Arial" w:cs="Arial"/>
          <w:b/>
          <w:bCs/>
          <w:sz w:val="26"/>
          <w:szCs w:val="26"/>
        </w:rPr>
      </w:pPr>
    </w:p>
    <w:p w14:paraId="7AE71A09" w14:textId="22E02B2C" w:rsidR="009D025A" w:rsidRPr="00AD3E6B" w:rsidRDefault="0080603A" w:rsidP="0080603A">
      <w:pPr>
        <w:tabs>
          <w:tab w:val="left" w:pos="6495"/>
        </w:tabs>
        <w:autoSpaceDE w:val="0"/>
        <w:autoSpaceDN w:val="0"/>
        <w:adjustRightInd w:val="0"/>
        <w:spacing w:after="0" w:line="240" w:lineRule="auto"/>
        <w:rPr>
          <w:rFonts w:ascii="Arial" w:hAnsi="Arial" w:cs="Arial"/>
          <w:sz w:val="18"/>
          <w:szCs w:val="18"/>
        </w:rPr>
      </w:pPr>
      <w:r>
        <w:rPr>
          <w:rFonts w:ascii="Arial" w:hAnsi="Arial" w:cs="Arial"/>
          <w:b/>
          <w:bCs/>
          <w:sz w:val="26"/>
          <w:szCs w:val="26"/>
        </w:rPr>
        <w:tab/>
      </w:r>
    </w:p>
    <w:p w14:paraId="1C1D28E6" w14:textId="61B5F870" w:rsidR="009D025A" w:rsidRPr="00A05933" w:rsidRDefault="009D025A" w:rsidP="009D025A">
      <w:pPr>
        <w:spacing w:after="0"/>
        <w:rPr>
          <w:rFonts w:ascii="Arial" w:hAnsi="Arial" w:cs="Arial"/>
          <w:sz w:val="18"/>
          <w:szCs w:val="18"/>
          <w:lang w:val="en-AU"/>
        </w:rPr>
      </w:pPr>
      <w:r>
        <w:rPr>
          <w:rFonts w:ascii="Arial" w:hAnsi="Arial" w:cs="Arial"/>
          <w:b/>
          <w:bCs/>
          <w:sz w:val="18"/>
          <w:szCs w:val="18"/>
          <w:lang w:val="en-AU"/>
        </w:rPr>
        <w:t xml:space="preserve">If known, please include details of any government benefits that the deceased was receiving </w:t>
      </w:r>
      <w:r w:rsidRPr="00A05933">
        <w:rPr>
          <w:rFonts w:ascii="Arial" w:hAnsi="Arial" w:cs="Arial"/>
          <w:sz w:val="18"/>
          <w:szCs w:val="18"/>
          <w:lang w:val="en-AU"/>
        </w:rPr>
        <w:t>(and</w:t>
      </w:r>
      <w:r>
        <w:rPr>
          <w:rFonts w:ascii="Arial" w:hAnsi="Arial" w:cs="Arial"/>
          <w:sz w:val="18"/>
          <w:szCs w:val="18"/>
          <w:lang w:val="en-AU"/>
        </w:rPr>
        <w:t xml:space="preserve"> amounts</w:t>
      </w:r>
      <w:r w:rsidRPr="00A05933">
        <w:rPr>
          <w:rFonts w:ascii="Arial" w:hAnsi="Arial" w:cs="Arial"/>
          <w:sz w:val="18"/>
          <w:szCs w:val="18"/>
          <w:lang w:val="en-AU"/>
        </w:rPr>
        <w:t>):</w:t>
      </w:r>
    </w:p>
    <w:p w14:paraId="25B6BAFA" w14:textId="71005243" w:rsidR="009D025A" w:rsidRDefault="009D025A" w:rsidP="009D025A">
      <w:pPr>
        <w:spacing w:after="0"/>
        <w:rPr>
          <w:rFonts w:ascii="Arial" w:hAnsi="Arial" w:cs="Arial"/>
          <w:b/>
          <w:bCs/>
          <w:sz w:val="26"/>
          <w:szCs w:val="26"/>
        </w:rPr>
      </w:pPr>
    </w:p>
    <w:tbl>
      <w:tblPr>
        <w:tblpPr w:leftFromText="180" w:rightFromText="180" w:vertAnchor="text" w:horzAnchor="margin" w:tblpY="91"/>
        <w:tblW w:w="0" w:type="auto"/>
        <w:tblLook w:val="0600" w:firstRow="0" w:lastRow="0" w:firstColumn="0" w:lastColumn="0" w:noHBand="1" w:noVBand="1"/>
      </w:tblPr>
      <w:tblGrid>
        <w:gridCol w:w="2696"/>
        <w:gridCol w:w="3064"/>
        <w:gridCol w:w="2610"/>
        <w:gridCol w:w="2420"/>
      </w:tblGrid>
      <w:tr w:rsidR="009D025A" w:rsidRPr="007D6011" w14:paraId="260FEA22" w14:textId="77777777" w:rsidTr="0065132D">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2FBDDE" w14:textId="77777777" w:rsidR="009D025A" w:rsidRDefault="009D025A" w:rsidP="001E1BAB">
            <w:pPr>
              <w:pStyle w:val="Labels"/>
              <w:rPr>
                <w:rFonts w:ascii="Arial" w:hAnsi="Arial" w:cs="Arial"/>
                <w:b/>
                <w:bCs/>
                <w:color w:val="000000" w:themeColor="text1"/>
              </w:rPr>
            </w:pPr>
            <w:r>
              <w:rPr>
                <w:rFonts w:ascii="Arial" w:hAnsi="Arial" w:cs="Arial"/>
                <w:b/>
                <w:bCs/>
                <w:color w:val="000000" w:themeColor="text1"/>
              </w:rPr>
              <w:t xml:space="preserve">Services Australia </w:t>
            </w:r>
          </w:p>
          <w:p w14:paraId="3893DE91" w14:textId="77777777" w:rsidR="009D025A" w:rsidRDefault="009D025A" w:rsidP="001E1BAB">
            <w:pPr>
              <w:pStyle w:val="Labels"/>
              <w:rPr>
                <w:rFonts w:ascii="Arial" w:hAnsi="Arial" w:cs="Arial"/>
                <w:b/>
                <w:bCs/>
                <w:color w:val="000000" w:themeColor="text1"/>
              </w:rPr>
            </w:pPr>
            <w:r w:rsidRPr="00A05933">
              <w:rPr>
                <w:rFonts w:ascii="Arial" w:hAnsi="Arial" w:cs="Arial"/>
                <w:color w:val="000000" w:themeColor="text1"/>
              </w:rPr>
              <w:t>(formerly known as Centrelink)</w:t>
            </w:r>
          </w:p>
          <w:p w14:paraId="1BCE3054" w14:textId="77777777" w:rsidR="009D025A" w:rsidRPr="007D6011" w:rsidRDefault="009D025A" w:rsidP="001E1BAB">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BD36" w14:textId="77777777" w:rsidR="009D025A" w:rsidRDefault="009D025A" w:rsidP="001E1BAB">
            <w:pPr>
              <w:rPr>
                <w:rFonts w:ascii="Arial" w:hAnsi="Arial" w:cs="Arial"/>
                <w:color w:val="000000" w:themeColor="text1"/>
              </w:rPr>
            </w:pPr>
          </w:p>
          <w:p w14:paraId="1307B163" w14:textId="77777777" w:rsidR="009D025A" w:rsidRPr="007D6011" w:rsidRDefault="009D025A" w:rsidP="001E1BAB">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2CE49B" w14:textId="77777777" w:rsidR="009D025A" w:rsidRPr="00C133FB" w:rsidRDefault="009D025A" w:rsidP="001E1BAB">
            <w:pPr>
              <w:pStyle w:val="Labels"/>
              <w:rPr>
                <w:rFonts w:ascii="Arial" w:hAnsi="Arial" w:cs="Arial"/>
                <w:b/>
                <w:bCs/>
                <w:color w:val="000000" w:themeColor="text1"/>
              </w:rPr>
            </w:pPr>
            <w:r>
              <w:rPr>
                <w:rFonts w:ascii="Arial" w:hAnsi="Arial" w:cs="Arial"/>
                <w:b/>
                <w:bCs/>
                <w:color w:val="000000" w:themeColor="text1"/>
              </w:rPr>
              <w:t>Pension</w:t>
            </w:r>
          </w:p>
          <w:p w14:paraId="3A4AC648" w14:textId="77777777" w:rsidR="009D025A" w:rsidRPr="007D6011" w:rsidRDefault="009D025A" w:rsidP="001E1BAB">
            <w:pPr>
              <w:pStyle w:val="Labels"/>
              <w:rPr>
                <w:rFonts w:ascii="Arial" w:hAnsi="Arial" w:cs="Arial"/>
                <w:color w:val="000000" w:themeColor="text1"/>
              </w:rPr>
            </w:pP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585EE" w14:textId="77777777" w:rsidR="009D025A" w:rsidRPr="007D6011" w:rsidRDefault="009D025A" w:rsidP="001E1BAB">
            <w:pPr>
              <w:rPr>
                <w:rFonts w:ascii="Arial" w:hAnsi="Arial" w:cs="Arial"/>
                <w:color w:val="000000" w:themeColor="text1"/>
              </w:rPr>
            </w:pPr>
          </w:p>
        </w:tc>
      </w:tr>
      <w:tr w:rsidR="009D025A" w:rsidRPr="007D6011" w14:paraId="610BA15B" w14:textId="77777777" w:rsidTr="0065132D">
        <w:tc>
          <w:tcPr>
            <w:tcW w:w="2696" w:type="dxa"/>
            <w:tcBorders>
              <w:top w:val="single" w:sz="4" w:space="0" w:color="auto"/>
              <w:bottom w:val="single" w:sz="4" w:space="0" w:color="auto"/>
            </w:tcBorders>
          </w:tcPr>
          <w:p w14:paraId="4B95D8B1" w14:textId="77777777" w:rsidR="009D025A" w:rsidRPr="007D6011" w:rsidRDefault="009D025A" w:rsidP="001E1BAB">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4EA6DCEF" w14:textId="77777777" w:rsidR="009D025A" w:rsidRPr="007D6011" w:rsidRDefault="009D025A" w:rsidP="001E1BAB">
            <w:pPr>
              <w:rPr>
                <w:rFonts w:ascii="Arial" w:hAnsi="Arial" w:cs="Arial"/>
                <w:color w:val="000000" w:themeColor="text1"/>
              </w:rPr>
            </w:pPr>
          </w:p>
        </w:tc>
        <w:tc>
          <w:tcPr>
            <w:tcW w:w="2610" w:type="dxa"/>
            <w:tcBorders>
              <w:top w:val="single" w:sz="4" w:space="0" w:color="auto"/>
              <w:left w:val="nil"/>
              <w:bottom w:val="single" w:sz="4" w:space="0" w:color="auto"/>
            </w:tcBorders>
          </w:tcPr>
          <w:p w14:paraId="7276A678" w14:textId="77777777" w:rsidR="009D025A" w:rsidRPr="007D6011" w:rsidRDefault="009D025A" w:rsidP="001E1BAB">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4CDD4E24" w14:textId="77777777" w:rsidR="009D025A" w:rsidRPr="007D6011" w:rsidRDefault="009D025A" w:rsidP="001E1BAB">
            <w:pPr>
              <w:rPr>
                <w:rFonts w:ascii="Arial" w:hAnsi="Arial" w:cs="Arial"/>
                <w:color w:val="000000" w:themeColor="text1"/>
              </w:rPr>
            </w:pPr>
          </w:p>
        </w:tc>
      </w:tr>
      <w:tr w:rsidR="009D025A" w:rsidRPr="007D6011" w14:paraId="42E9B6A8" w14:textId="77777777" w:rsidTr="0065132D">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639F794" w14:textId="77777777" w:rsidR="009D025A" w:rsidRPr="00A05933" w:rsidRDefault="009D025A" w:rsidP="001E1BAB">
            <w:pPr>
              <w:pStyle w:val="Labels"/>
              <w:rPr>
                <w:rFonts w:ascii="Arial" w:hAnsi="Arial" w:cs="Arial"/>
                <w:b/>
                <w:bCs/>
                <w:color w:val="000000" w:themeColor="text1"/>
              </w:rPr>
            </w:pPr>
            <w:r w:rsidRPr="00A05933">
              <w:rPr>
                <w:rFonts w:ascii="Arial" w:hAnsi="Arial" w:cs="Arial"/>
                <w:b/>
                <w:bCs/>
                <w:color w:val="000000" w:themeColor="text1"/>
              </w:rPr>
              <w:t>Department of Veteran Affairs</w:t>
            </w:r>
          </w:p>
          <w:p w14:paraId="48DBA23C" w14:textId="77777777" w:rsidR="009D025A" w:rsidRPr="007D6011" w:rsidRDefault="009D025A" w:rsidP="001E1BAB">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EBBDDA" w14:textId="77777777" w:rsidR="009D025A" w:rsidRDefault="009D025A" w:rsidP="001E1BAB">
            <w:pPr>
              <w:rPr>
                <w:rFonts w:ascii="Arial" w:hAnsi="Arial" w:cs="Arial"/>
                <w:color w:val="000000" w:themeColor="text1"/>
              </w:rPr>
            </w:pPr>
          </w:p>
          <w:p w14:paraId="6ADF16CE" w14:textId="77777777" w:rsidR="009D025A" w:rsidRPr="007D6011" w:rsidRDefault="009D025A" w:rsidP="001E1BAB">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7AC909" w14:textId="77777777" w:rsidR="009D025A" w:rsidRDefault="009D025A" w:rsidP="001E1BAB">
            <w:pPr>
              <w:pStyle w:val="Labels"/>
              <w:rPr>
                <w:rFonts w:ascii="Arial" w:hAnsi="Arial" w:cs="Arial"/>
                <w:color w:val="000000" w:themeColor="text1"/>
              </w:rPr>
            </w:pPr>
            <w:r>
              <w:rPr>
                <w:rFonts w:ascii="Arial" w:hAnsi="Arial" w:cs="Arial"/>
                <w:b/>
                <w:bCs/>
                <w:color w:val="000000" w:themeColor="text1"/>
              </w:rPr>
              <w:t>Other</w:t>
            </w:r>
            <w:r w:rsidRPr="00A05933">
              <w:rPr>
                <w:rFonts w:ascii="Arial" w:hAnsi="Arial" w:cs="Arial"/>
                <w:color w:val="000000" w:themeColor="text1"/>
              </w:rPr>
              <w:t xml:space="preserve"> </w:t>
            </w:r>
          </w:p>
          <w:p w14:paraId="007F1CD7" w14:textId="77777777" w:rsidR="009D025A" w:rsidRPr="00EC599E" w:rsidRDefault="009D025A" w:rsidP="001E1BAB">
            <w:pPr>
              <w:pStyle w:val="Labels"/>
              <w:rPr>
                <w:rFonts w:ascii="Arial" w:hAnsi="Arial" w:cs="Arial"/>
                <w:b/>
                <w:bCs/>
                <w:color w:val="000000" w:themeColor="text1"/>
              </w:rPr>
            </w:pPr>
            <w:r w:rsidRPr="00A05933">
              <w:rPr>
                <w:rFonts w:ascii="Arial" w:hAnsi="Arial" w:cs="Arial"/>
                <w:color w:val="000000" w:themeColor="text1"/>
              </w:rPr>
              <w:t>(please include details below)</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20AEC" w14:textId="77777777" w:rsidR="009D025A" w:rsidRPr="007D6011" w:rsidRDefault="009D025A" w:rsidP="001E1BAB">
            <w:pPr>
              <w:rPr>
                <w:rFonts w:ascii="Arial" w:hAnsi="Arial" w:cs="Arial"/>
                <w:color w:val="000000" w:themeColor="text1"/>
              </w:rPr>
            </w:pPr>
          </w:p>
        </w:tc>
      </w:tr>
    </w:tbl>
    <w:p w14:paraId="64714F5B" w14:textId="2BC0DAA3" w:rsidR="00F91F28" w:rsidRDefault="00F91F28" w:rsidP="009D025A">
      <w:pPr>
        <w:rPr>
          <w:rFonts w:ascii="Arial" w:hAnsi="Arial" w:cs="Arial"/>
          <w:b/>
          <w:bCs/>
          <w:sz w:val="26"/>
          <w:szCs w:val="26"/>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3064"/>
        <w:gridCol w:w="2610"/>
        <w:gridCol w:w="2420"/>
      </w:tblGrid>
      <w:tr w:rsidR="00F91F28" w:rsidRPr="007D6011" w14:paraId="702F08F7" w14:textId="77777777" w:rsidTr="0065132D">
        <w:tc>
          <w:tcPr>
            <w:tcW w:w="2696" w:type="dxa"/>
            <w:shd w:val="clear" w:color="auto" w:fill="FFFFFF" w:themeFill="background1"/>
          </w:tcPr>
          <w:p w14:paraId="309C45E9" w14:textId="77777777" w:rsidR="00F91F28" w:rsidRDefault="00F91F28" w:rsidP="001E1BAB">
            <w:pPr>
              <w:pStyle w:val="Labels"/>
              <w:rPr>
                <w:rFonts w:ascii="Arial" w:hAnsi="Arial" w:cs="Arial"/>
                <w:color w:val="000000" w:themeColor="text1"/>
              </w:rPr>
            </w:pPr>
            <w:r>
              <w:rPr>
                <w:rFonts w:ascii="Arial" w:hAnsi="Arial" w:cs="Arial"/>
                <w:b/>
                <w:bCs/>
                <w:color w:val="000000" w:themeColor="text1"/>
              </w:rPr>
              <w:t>Insurance policy</w:t>
            </w:r>
            <w:r w:rsidRPr="00F91F28">
              <w:rPr>
                <w:rFonts w:ascii="Arial" w:hAnsi="Arial" w:cs="Arial"/>
                <w:color w:val="000000" w:themeColor="text1"/>
              </w:rPr>
              <w:t xml:space="preserve"> </w:t>
            </w:r>
          </w:p>
          <w:p w14:paraId="69FE37FD" w14:textId="07E67ED4" w:rsidR="00F91F28" w:rsidRPr="00A05933" w:rsidRDefault="00F91F28" w:rsidP="001E1BAB">
            <w:pPr>
              <w:pStyle w:val="Labels"/>
              <w:rPr>
                <w:rFonts w:ascii="Arial" w:hAnsi="Arial" w:cs="Arial"/>
                <w:b/>
                <w:bCs/>
                <w:color w:val="000000" w:themeColor="text1"/>
              </w:rPr>
            </w:pPr>
            <w:r w:rsidRPr="00F91F28">
              <w:rPr>
                <w:rFonts w:ascii="Arial" w:hAnsi="Arial" w:cs="Arial"/>
                <w:color w:val="000000" w:themeColor="text1"/>
              </w:rPr>
              <w:t>(</w:t>
            </w:r>
            <w:proofErr w:type="gramStart"/>
            <w:r w:rsidRPr="00F91F28">
              <w:rPr>
                <w:rFonts w:ascii="Arial" w:hAnsi="Arial" w:cs="Arial"/>
                <w:color w:val="000000" w:themeColor="text1"/>
              </w:rPr>
              <w:t>e.g.</w:t>
            </w:r>
            <w:proofErr w:type="gramEnd"/>
            <w:r w:rsidRPr="00F91F28">
              <w:rPr>
                <w:rFonts w:ascii="Arial" w:hAnsi="Arial" w:cs="Arial"/>
                <w:color w:val="000000" w:themeColor="text1"/>
              </w:rPr>
              <w:t xml:space="preserve"> life, </w:t>
            </w:r>
            <w:proofErr w:type="spellStart"/>
            <w:r w:rsidRPr="00F91F28">
              <w:rPr>
                <w:rFonts w:ascii="Arial" w:hAnsi="Arial" w:cs="Arial"/>
                <w:color w:val="000000" w:themeColor="text1"/>
              </w:rPr>
              <w:t>WorkCover</w:t>
            </w:r>
            <w:proofErr w:type="spellEnd"/>
            <w:r w:rsidRPr="00F91F28">
              <w:rPr>
                <w:rFonts w:ascii="Arial" w:hAnsi="Arial" w:cs="Arial"/>
                <w:color w:val="000000" w:themeColor="text1"/>
              </w:rPr>
              <w:t>, CTP)</w:t>
            </w:r>
          </w:p>
          <w:p w14:paraId="58B6CE42" w14:textId="77777777" w:rsidR="00F91F28" w:rsidRPr="007D6011" w:rsidRDefault="00F91F28" w:rsidP="001E1BAB">
            <w:pPr>
              <w:pStyle w:val="Labels"/>
              <w:rPr>
                <w:rFonts w:ascii="Arial" w:hAnsi="Arial" w:cs="Arial"/>
                <w:color w:val="000000" w:themeColor="text1"/>
              </w:rPr>
            </w:pPr>
          </w:p>
        </w:tc>
        <w:tc>
          <w:tcPr>
            <w:tcW w:w="3064" w:type="dxa"/>
            <w:shd w:val="clear" w:color="auto" w:fill="FFFFFF" w:themeFill="background1"/>
          </w:tcPr>
          <w:p w14:paraId="7813A2A6" w14:textId="77777777" w:rsidR="00F91F28" w:rsidRDefault="00F91F28" w:rsidP="001E1BAB">
            <w:pPr>
              <w:rPr>
                <w:rFonts w:ascii="Arial" w:hAnsi="Arial" w:cs="Arial"/>
                <w:color w:val="000000" w:themeColor="text1"/>
              </w:rPr>
            </w:pPr>
          </w:p>
          <w:p w14:paraId="2453B0FE" w14:textId="77777777" w:rsidR="00F91F28" w:rsidRPr="007D6011" w:rsidRDefault="00F91F28" w:rsidP="001E1BAB">
            <w:pPr>
              <w:rPr>
                <w:rFonts w:ascii="Arial" w:hAnsi="Arial" w:cs="Arial"/>
                <w:color w:val="000000" w:themeColor="text1"/>
              </w:rPr>
            </w:pPr>
          </w:p>
        </w:tc>
        <w:tc>
          <w:tcPr>
            <w:tcW w:w="2610" w:type="dxa"/>
            <w:shd w:val="clear" w:color="auto" w:fill="FFFFFF" w:themeFill="background1"/>
          </w:tcPr>
          <w:p w14:paraId="5FFBBB2A" w14:textId="77777777" w:rsidR="00F91F28" w:rsidRDefault="00F91F28" w:rsidP="00F91F28">
            <w:pPr>
              <w:pStyle w:val="Labels"/>
              <w:rPr>
                <w:rFonts w:ascii="Arial" w:hAnsi="Arial" w:cs="Arial"/>
                <w:b/>
                <w:bCs/>
                <w:color w:val="000000" w:themeColor="text1"/>
              </w:rPr>
            </w:pPr>
            <w:r>
              <w:rPr>
                <w:rFonts w:ascii="Arial" w:hAnsi="Arial" w:cs="Arial"/>
                <w:b/>
                <w:bCs/>
                <w:color w:val="000000" w:themeColor="text1"/>
              </w:rPr>
              <w:t>Funeral policy</w:t>
            </w:r>
          </w:p>
          <w:p w14:paraId="39B9CF53" w14:textId="57483357" w:rsidR="00F91F28" w:rsidRPr="00F91F28" w:rsidRDefault="00F91F28" w:rsidP="00F91F28">
            <w:pPr>
              <w:pStyle w:val="Labels"/>
              <w:rPr>
                <w:rFonts w:ascii="Arial" w:hAnsi="Arial" w:cs="Arial"/>
                <w:color w:val="000000" w:themeColor="text1"/>
              </w:rPr>
            </w:pPr>
            <w:r w:rsidRPr="00F91F28">
              <w:rPr>
                <w:rFonts w:ascii="Arial" w:hAnsi="Arial" w:cs="Arial"/>
                <w:color w:val="000000" w:themeColor="text1"/>
              </w:rPr>
              <w:t>(</w:t>
            </w:r>
            <w:proofErr w:type="gramStart"/>
            <w:r w:rsidRPr="00F91F28">
              <w:rPr>
                <w:rFonts w:ascii="Arial" w:hAnsi="Arial" w:cs="Arial"/>
                <w:color w:val="000000" w:themeColor="text1"/>
              </w:rPr>
              <w:t>e.g.</w:t>
            </w:r>
            <w:proofErr w:type="gramEnd"/>
            <w:r w:rsidRPr="00F91F28">
              <w:rPr>
                <w:rFonts w:ascii="Arial" w:hAnsi="Arial" w:cs="Arial"/>
                <w:color w:val="000000" w:themeColor="text1"/>
              </w:rPr>
              <w:t xml:space="preserve"> ACFP)</w:t>
            </w:r>
          </w:p>
          <w:p w14:paraId="28536ED5" w14:textId="0C4E73B3" w:rsidR="00F91F28" w:rsidRPr="00EC599E" w:rsidRDefault="00F91F28" w:rsidP="001E1BAB">
            <w:pPr>
              <w:pStyle w:val="Labels"/>
              <w:rPr>
                <w:rFonts w:ascii="Arial" w:hAnsi="Arial" w:cs="Arial"/>
                <w:b/>
                <w:bCs/>
                <w:color w:val="000000" w:themeColor="text1"/>
              </w:rPr>
            </w:pPr>
          </w:p>
        </w:tc>
        <w:tc>
          <w:tcPr>
            <w:tcW w:w="2420" w:type="dxa"/>
            <w:shd w:val="clear" w:color="auto" w:fill="FFFFFF" w:themeFill="background1"/>
          </w:tcPr>
          <w:p w14:paraId="23CFA664" w14:textId="77777777" w:rsidR="00F91F28" w:rsidRPr="007D6011" w:rsidRDefault="00F91F28" w:rsidP="001E1BAB">
            <w:pPr>
              <w:rPr>
                <w:rFonts w:ascii="Arial" w:hAnsi="Arial" w:cs="Arial"/>
                <w:color w:val="000000" w:themeColor="text1"/>
              </w:rPr>
            </w:pPr>
          </w:p>
        </w:tc>
      </w:tr>
    </w:tbl>
    <w:p w14:paraId="515ED776" w14:textId="77777777" w:rsidR="0065132D" w:rsidRDefault="0065132D" w:rsidP="00F91F28">
      <w:pPr>
        <w:rPr>
          <w:rFonts w:ascii="Arial" w:hAnsi="Arial" w:cs="Arial"/>
          <w:b/>
          <w:bCs/>
          <w:sz w:val="18"/>
          <w:szCs w:val="18"/>
        </w:rPr>
      </w:pPr>
    </w:p>
    <w:p w14:paraId="4F916DB9" w14:textId="77777777" w:rsidR="009E5350" w:rsidRPr="009E5350" w:rsidRDefault="009E5350" w:rsidP="009E5350">
      <w:pPr>
        <w:rPr>
          <w:rFonts w:ascii="Arial" w:hAnsi="Arial" w:cs="Arial"/>
          <w:b/>
          <w:bCs/>
        </w:rPr>
      </w:pPr>
      <w:r w:rsidRPr="009E5350">
        <w:rPr>
          <w:rFonts w:ascii="Arial" w:hAnsi="Arial" w:cs="Arial"/>
          <w:b/>
          <w:bCs/>
        </w:rPr>
        <w:t>Go to next page</w:t>
      </w:r>
    </w:p>
    <w:p w14:paraId="693EA156" w14:textId="77777777" w:rsidR="0065132D" w:rsidRDefault="0065132D" w:rsidP="00F91F28">
      <w:pPr>
        <w:rPr>
          <w:rFonts w:ascii="Arial" w:hAnsi="Arial" w:cs="Arial"/>
          <w:b/>
          <w:bCs/>
          <w:sz w:val="18"/>
          <w:szCs w:val="18"/>
        </w:rPr>
      </w:pPr>
    </w:p>
    <w:p w14:paraId="44EB3901" w14:textId="77777777" w:rsidR="0065132D" w:rsidRDefault="0065132D" w:rsidP="00F91F28">
      <w:pPr>
        <w:rPr>
          <w:rFonts w:ascii="Arial" w:hAnsi="Arial" w:cs="Arial"/>
          <w:b/>
          <w:bCs/>
          <w:sz w:val="18"/>
          <w:szCs w:val="18"/>
        </w:rPr>
      </w:pPr>
    </w:p>
    <w:p w14:paraId="2C2D3F8F" w14:textId="77777777" w:rsidR="0065132D" w:rsidRDefault="0065132D" w:rsidP="00F91F28">
      <w:pPr>
        <w:rPr>
          <w:rFonts w:ascii="Arial" w:hAnsi="Arial" w:cs="Arial"/>
          <w:b/>
          <w:bCs/>
          <w:sz w:val="18"/>
          <w:szCs w:val="18"/>
        </w:rPr>
      </w:pPr>
    </w:p>
    <w:p w14:paraId="259414A9" w14:textId="660B50A7" w:rsidR="0065132D" w:rsidRDefault="0065132D" w:rsidP="00F91F28">
      <w:pPr>
        <w:rPr>
          <w:rFonts w:ascii="Arial" w:hAnsi="Arial" w:cs="Arial"/>
          <w:b/>
          <w:bCs/>
          <w:sz w:val="18"/>
          <w:szCs w:val="18"/>
        </w:rPr>
      </w:pPr>
    </w:p>
    <w:p w14:paraId="5ED88870" w14:textId="046F2263" w:rsidR="0065132D" w:rsidRDefault="009E5350" w:rsidP="00F91F28">
      <w:pPr>
        <w:rPr>
          <w:rFonts w:ascii="Arial" w:hAnsi="Arial" w:cs="Arial"/>
          <w:b/>
          <w:bCs/>
          <w:sz w:val="18"/>
          <w:szCs w:val="18"/>
        </w:rPr>
      </w:pPr>
      <w:r w:rsidRPr="00A47CE3">
        <w:rPr>
          <w:noProof/>
          <w:color w:val="002060"/>
        </w:rPr>
        <w:lastRenderedPageBreak/>
        <mc:AlternateContent>
          <mc:Choice Requires="wps">
            <w:drawing>
              <wp:anchor distT="0" distB="0" distL="114300" distR="114300" simplePos="0" relativeHeight="251684864" behindDoc="1" locked="0" layoutInCell="1" allowOverlap="1" wp14:anchorId="2178AFC7" wp14:editId="05F5D8D1">
                <wp:simplePos x="0" y="0"/>
                <wp:positionH relativeFrom="margin">
                  <wp:posOffset>-146649</wp:posOffset>
                </wp:positionH>
                <wp:positionV relativeFrom="paragraph">
                  <wp:posOffset>260266</wp:posOffset>
                </wp:positionV>
                <wp:extent cx="7141845" cy="8695427"/>
                <wp:effectExtent l="0" t="0" r="1905"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1845" cy="869542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1D2852" w14:textId="77777777" w:rsidR="005603FE" w:rsidRDefault="005603FE" w:rsidP="0065132D">
                            <w:pPr>
                              <w:jc w:val="center"/>
                              <w:rPr>
                                <w:color w:val="000000" w:themeColor="text1"/>
                              </w:rPr>
                            </w:pPr>
                          </w:p>
                          <w:p w14:paraId="29A0D058" w14:textId="77777777" w:rsidR="005603FE" w:rsidRDefault="005603FE" w:rsidP="0065132D">
                            <w:pPr>
                              <w:jc w:val="center"/>
                              <w:rPr>
                                <w:color w:val="000000" w:themeColor="text1"/>
                              </w:rPr>
                            </w:pPr>
                          </w:p>
                          <w:p w14:paraId="196591DE" w14:textId="77777777" w:rsidR="005603FE" w:rsidRDefault="005603FE" w:rsidP="0065132D">
                            <w:pPr>
                              <w:jc w:val="center"/>
                              <w:rPr>
                                <w:color w:val="000000" w:themeColor="text1"/>
                              </w:rPr>
                            </w:pPr>
                          </w:p>
                          <w:p w14:paraId="6899B994" w14:textId="77777777" w:rsidR="005603FE" w:rsidRDefault="005603FE" w:rsidP="0065132D">
                            <w:pPr>
                              <w:jc w:val="center"/>
                              <w:rPr>
                                <w:color w:val="000000" w:themeColor="text1"/>
                              </w:rPr>
                            </w:pPr>
                          </w:p>
                          <w:p w14:paraId="6C714AFD" w14:textId="77777777" w:rsidR="005603FE" w:rsidRDefault="005603FE" w:rsidP="0065132D">
                            <w:pPr>
                              <w:jc w:val="center"/>
                              <w:rPr>
                                <w:color w:val="000000" w:themeColor="text1"/>
                              </w:rPr>
                            </w:pPr>
                          </w:p>
                          <w:p w14:paraId="5156BF26" w14:textId="77777777" w:rsidR="005603FE" w:rsidRDefault="005603FE" w:rsidP="0065132D">
                            <w:pPr>
                              <w:jc w:val="center"/>
                              <w:rPr>
                                <w:color w:val="000000" w:themeColor="text1"/>
                              </w:rPr>
                            </w:pPr>
                          </w:p>
                          <w:p w14:paraId="07EFFCBC" w14:textId="77777777" w:rsidR="005603FE" w:rsidRDefault="005603FE" w:rsidP="0065132D">
                            <w:pPr>
                              <w:jc w:val="center"/>
                              <w:rPr>
                                <w:color w:val="000000" w:themeColor="text1"/>
                              </w:rPr>
                            </w:pPr>
                          </w:p>
                          <w:p w14:paraId="1CBF694D" w14:textId="77777777" w:rsidR="005603FE" w:rsidRDefault="005603FE" w:rsidP="0065132D">
                            <w:pPr>
                              <w:jc w:val="center"/>
                              <w:rPr>
                                <w:color w:val="000000" w:themeColor="text1"/>
                              </w:rPr>
                            </w:pPr>
                          </w:p>
                          <w:p w14:paraId="763780DE" w14:textId="77777777" w:rsidR="005603FE" w:rsidRPr="008D3D79" w:rsidRDefault="005603FE" w:rsidP="0065132D">
                            <w:pPr>
                              <w:jc w:val="center"/>
                              <w:rPr>
                                <w:color w:val="000000" w:themeColor="text1"/>
                              </w:rPr>
                            </w:pPr>
                            <w:r>
                              <w:rPr>
                                <w:color w:val="000000" w:themeColor="text1"/>
                              </w:rPr>
                              <w:br/>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178AFC7" id="Rectangle 15" o:spid="_x0000_s1030" alt="&quot;&quot;" style="position:absolute;margin-left:-11.55pt;margin-top:20.5pt;width:562.35pt;height:684.7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" fillcolor="#d8d8d8 [2732]" stroked="f" strokeweight="1pt">
                <v:textbox>
                  <w:txbxContent>
                    <w:p w14:paraId="701D2852" w14:textId="77777777" w:rsidR="005603FE" w:rsidRDefault="005603FE" w:rsidP="0065132D">
                      <w:pPr>
                        <w:jc w:val="center"/>
                        <w:rPr>
                          <w:color w:val="000000" w:themeColor="text1"/>
                        </w:rPr>
                      </w:pPr>
                    </w:p>
                    <w:p w14:paraId="29A0D058" w14:textId="77777777" w:rsidR="005603FE" w:rsidRDefault="005603FE" w:rsidP="0065132D">
                      <w:pPr>
                        <w:jc w:val="center"/>
                        <w:rPr>
                          <w:color w:val="000000" w:themeColor="text1"/>
                        </w:rPr>
                      </w:pPr>
                    </w:p>
                    <w:p w14:paraId="196591DE" w14:textId="77777777" w:rsidR="005603FE" w:rsidRDefault="005603FE" w:rsidP="0065132D">
                      <w:pPr>
                        <w:jc w:val="center"/>
                        <w:rPr>
                          <w:color w:val="000000" w:themeColor="text1"/>
                        </w:rPr>
                      </w:pPr>
                    </w:p>
                    <w:p w14:paraId="6899B994" w14:textId="77777777" w:rsidR="005603FE" w:rsidRDefault="005603FE" w:rsidP="0065132D">
                      <w:pPr>
                        <w:jc w:val="center"/>
                        <w:rPr>
                          <w:color w:val="000000" w:themeColor="text1"/>
                        </w:rPr>
                      </w:pPr>
                    </w:p>
                    <w:p w14:paraId="6C714AFD" w14:textId="77777777" w:rsidR="005603FE" w:rsidRDefault="005603FE" w:rsidP="0065132D">
                      <w:pPr>
                        <w:jc w:val="center"/>
                        <w:rPr>
                          <w:color w:val="000000" w:themeColor="text1"/>
                        </w:rPr>
                      </w:pPr>
                    </w:p>
                    <w:p w14:paraId="5156BF26" w14:textId="77777777" w:rsidR="005603FE" w:rsidRDefault="005603FE" w:rsidP="0065132D">
                      <w:pPr>
                        <w:jc w:val="center"/>
                        <w:rPr>
                          <w:color w:val="000000" w:themeColor="text1"/>
                        </w:rPr>
                      </w:pPr>
                    </w:p>
                    <w:p w14:paraId="07EFFCBC" w14:textId="77777777" w:rsidR="005603FE" w:rsidRDefault="005603FE" w:rsidP="0065132D">
                      <w:pPr>
                        <w:jc w:val="center"/>
                        <w:rPr>
                          <w:color w:val="000000" w:themeColor="text1"/>
                        </w:rPr>
                      </w:pPr>
                    </w:p>
                    <w:p w14:paraId="1CBF694D" w14:textId="77777777" w:rsidR="005603FE" w:rsidRDefault="005603FE" w:rsidP="0065132D">
                      <w:pPr>
                        <w:jc w:val="center"/>
                        <w:rPr>
                          <w:color w:val="000000" w:themeColor="text1"/>
                        </w:rPr>
                      </w:pPr>
                    </w:p>
                    <w:p w14:paraId="763780DE" w14:textId="77777777" w:rsidR="005603FE" w:rsidRPr="008D3D79" w:rsidRDefault="005603FE" w:rsidP="0065132D">
                      <w:pPr>
                        <w:jc w:val="center"/>
                        <w:rPr>
                          <w:color w:val="000000" w:themeColor="text1"/>
                        </w:rPr>
                      </w:pPr>
                      <w:r>
                        <w:rPr>
                          <w:color w:val="000000" w:themeColor="text1"/>
                        </w:rPr>
                        <w:br/>
                      </w:r>
                    </w:p>
                  </w:txbxContent>
                </v:textbox>
                <w10:wrap anchorx="margin"/>
              </v:rect>
            </w:pict>
          </mc:Fallback>
        </mc:AlternateContent>
      </w:r>
    </w:p>
    <w:p w14:paraId="1BAB3F0B" w14:textId="17D93FBE" w:rsidR="0065132D" w:rsidRDefault="0065132D" w:rsidP="00F91F28">
      <w:pPr>
        <w:rPr>
          <w:rFonts w:ascii="Arial" w:hAnsi="Arial" w:cs="Arial"/>
          <w:b/>
          <w:bCs/>
          <w:sz w:val="18"/>
          <w:szCs w:val="18"/>
        </w:rPr>
      </w:pPr>
    </w:p>
    <w:p w14:paraId="06D6513A" w14:textId="3F8E15B8" w:rsidR="00832D70" w:rsidRDefault="00832D70" w:rsidP="00F91F28">
      <w:pPr>
        <w:rPr>
          <w:rFonts w:ascii="Arial" w:hAnsi="Arial" w:cs="Arial"/>
          <w:sz w:val="18"/>
          <w:szCs w:val="18"/>
        </w:rPr>
      </w:pPr>
      <w:r w:rsidRPr="00596FBB">
        <w:rPr>
          <w:rFonts w:ascii="Arial" w:hAnsi="Arial" w:cs="Arial"/>
          <w:b/>
          <w:bCs/>
          <w:sz w:val="18"/>
          <w:szCs w:val="18"/>
        </w:rPr>
        <w:t>Does</w:t>
      </w:r>
      <w:r>
        <w:rPr>
          <w:rFonts w:ascii="Arial" w:hAnsi="Arial" w:cs="Arial"/>
          <w:b/>
          <w:bCs/>
          <w:sz w:val="18"/>
          <w:szCs w:val="18"/>
        </w:rPr>
        <w:t xml:space="preserve"> the deceased have any significant assets? </w:t>
      </w:r>
    </w:p>
    <w:p w14:paraId="38A85D78" w14:textId="3B19491F" w:rsidR="00F91F28" w:rsidRDefault="00F91F28" w:rsidP="00F91F28">
      <w:pPr>
        <w:rPr>
          <w:rFonts w:ascii="Arial" w:hAnsi="Arial" w:cs="Arial"/>
          <w:sz w:val="18"/>
          <w:szCs w:val="18"/>
        </w:rPr>
      </w:pPr>
      <w:r w:rsidRPr="00596FBB">
        <w:rPr>
          <w:rFonts w:ascii="Arial" w:hAnsi="Arial" w:cs="Arial"/>
          <w:sz w:val="18"/>
          <w:szCs w:val="18"/>
        </w:rPr>
        <w:t>If yes, please include details below (including an approximate value in Australian dollars if known)</w:t>
      </w:r>
    </w:p>
    <w:tbl>
      <w:tblPr>
        <w:tblpPr w:leftFromText="180" w:rightFromText="180" w:vertAnchor="text" w:horzAnchor="margin" w:tblpY="142"/>
        <w:tblW w:w="0" w:type="auto"/>
        <w:tblLook w:val="0600" w:firstRow="0" w:lastRow="0" w:firstColumn="0" w:lastColumn="0" w:noHBand="1" w:noVBand="1"/>
      </w:tblPr>
      <w:tblGrid>
        <w:gridCol w:w="567"/>
        <w:gridCol w:w="3823"/>
        <w:gridCol w:w="1275"/>
        <w:gridCol w:w="2127"/>
        <w:gridCol w:w="2835"/>
      </w:tblGrid>
      <w:tr w:rsidR="0065132D" w:rsidRPr="008D3D79" w14:paraId="6946673E" w14:textId="77777777" w:rsidTr="0065132D">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39C08" w14:textId="77777777" w:rsidR="0065132D" w:rsidRPr="006D0E45" w:rsidRDefault="0065132D" w:rsidP="0065132D">
            <w:pPr>
              <w:jc w:val="center"/>
              <w:rPr>
                <w:rFonts w:ascii="Arial" w:hAnsi="Arial" w:cs="Arial"/>
                <w:color w:val="000000" w:themeColor="text1"/>
                <w:sz w:val="20"/>
                <w:szCs w:val="20"/>
              </w:rPr>
            </w:pPr>
          </w:p>
        </w:t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D18EE" w14:textId="03D7BBB2" w:rsidR="0065132D" w:rsidRPr="006D0E45" w:rsidRDefault="0065132D" w:rsidP="0065132D">
            <w:pPr>
              <w:pStyle w:val="Labels"/>
              <w:rPr>
                <w:rFonts w:ascii="Arial" w:hAnsi="Arial" w:cs="Arial"/>
                <w:color w:val="000000" w:themeColor="text1"/>
                <w:sz w:val="20"/>
                <w:szCs w:val="20"/>
              </w:rPr>
            </w:pPr>
            <w:r>
              <w:rPr>
                <w:rFonts w:ascii="Arial" w:hAnsi="Arial" w:cs="Arial"/>
                <w:b/>
                <w:bCs/>
                <w:color w:val="000000" w:themeColor="text1"/>
                <w:szCs w:val="18"/>
              </w:rPr>
              <w:t>Cash held by QPS Trust Account</w:t>
            </w:r>
            <w:r w:rsidRPr="00F91F28">
              <w:rPr>
                <w:rFonts w:ascii="Arial" w:hAnsi="Arial" w:cs="Arial"/>
                <w:color w:val="000000" w:themeColor="text1"/>
                <w:szCs w:val="18"/>
              </w:rPr>
              <w:t xml:space="preserve"> (or hospital/facility)</w:t>
            </w:r>
          </w:p>
        </w:tc>
        <w:tc>
          <w:tcPr>
            <w:tcW w:w="1275" w:type="dxa"/>
            <w:tcBorders>
              <w:left w:val="single" w:sz="4" w:space="0" w:color="auto"/>
              <w:right w:val="single" w:sz="4" w:space="0" w:color="auto"/>
            </w:tcBorders>
            <w:shd w:val="clear" w:color="auto" w:fill="auto"/>
          </w:tcPr>
          <w:p w14:paraId="49549E61" w14:textId="77777777" w:rsidR="0065132D" w:rsidRPr="006D0E45" w:rsidRDefault="0065132D" w:rsidP="0065132D">
            <w:pPr>
              <w:pStyle w:val="Labels"/>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D0B91C" w14:textId="0B51C7C0" w:rsidR="0065132D" w:rsidRPr="0065132D" w:rsidRDefault="0065132D" w:rsidP="0065132D">
            <w:pPr>
              <w:pStyle w:val="Labels"/>
              <w:rPr>
                <w:rFonts w:ascii="Arial" w:hAnsi="Arial" w:cs="Arial"/>
                <w:b/>
                <w:bCs/>
                <w:color w:val="000000" w:themeColor="text1"/>
                <w:sz w:val="20"/>
                <w:szCs w:val="20"/>
              </w:rPr>
            </w:pPr>
            <w:r w:rsidRPr="0065132D">
              <w:rPr>
                <w:rFonts w:ascii="Arial" w:hAnsi="Arial" w:cs="Arial"/>
                <w:b/>
                <w:bCs/>
                <w:color w:val="000000" w:themeColor="text1"/>
                <w:sz w:val="20"/>
                <w:szCs w:val="20"/>
              </w:rPr>
              <w:t>Approximate value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D57FB97" w14:textId="77777777" w:rsidR="0065132D" w:rsidRPr="006D0E45" w:rsidRDefault="0065132D" w:rsidP="0065132D">
            <w:pPr>
              <w:pStyle w:val="Labels"/>
              <w:rPr>
                <w:rFonts w:ascii="Arial" w:hAnsi="Arial" w:cs="Arial"/>
                <w:color w:val="000000" w:themeColor="text1"/>
                <w:sz w:val="20"/>
                <w:szCs w:val="20"/>
              </w:rPr>
            </w:pPr>
          </w:p>
        </w:tc>
      </w:tr>
      <w:tr w:rsidR="0065132D" w:rsidRPr="008D3D79" w14:paraId="5DDCDA6A" w14:textId="77777777" w:rsidTr="0065132D">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ADC11" w14:textId="77777777" w:rsidR="0065132D" w:rsidRPr="006D0E45" w:rsidRDefault="0065132D" w:rsidP="0065132D">
            <w:pPr>
              <w:jc w:val="center"/>
              <w:rPr>
                <w:rFonts w:ascii="Arial" w:hAnsi="Arial" w:cs="Arial"/>
                <w:color w:val="000000" w:themeColor="text1"/>
                <w:sz w:val="20"/>
                <w:szCs w:val="20"/>
              </w:rPr>
            </w:pPr>
          </w:p>
        </w:t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05769" w14:textId="06484388" w:rsidR="0065132D" w:rsidRPr="006D0E45" w:rsidRDefault="0065132D" w:rsidP="0065132D">
            <w:pPr>
              <w:pStyle w:val="Labels"/>
              <w:rPr>
                <w:rFonts w:ascii="Arial" w:hAnsi="Arial" w:cs="Arial"/>
                <w:color w:val="000000" w:themeColor="text1"/>
                <w:sz w:val="20"/>
                <w:szCs w:val="20"/>
              </w:rPr>
            </w:pPr>
            <w:r w:rsidRPr="00596FBB">
              <w:rPr>
                <w:rFonts w:ascii="Arial" w:hAnsi="Arial" w:cs="Arial"/>
                <w:b/>
                <w:bCs/>
                <w:color w:val="000000" w:themeColor="text1"/>
                <w:szCs w:val="18"/>
              </w:rPr>
              <w:t>House</w:t>
            </w:r>
            <w:r>
              <w:rPr>
                <w:rFonts w:ascii="Arial" w:hAnsi="Arial" w:cs="Arial"/>
                <w:b/>
                <w:bCs/>
                <w:color w:val="000000" w:themeColor="text1"/>
                <w:szCs w:val="18"/>
              </w:rPr>
              <w:t xml:space="preserve"> </w:t>
            </w:r>
            <w:r w:rsidRPr="00F3145B">
              <w:rPr>
                <w:rFonts w:ascii="Arial" w:hAnsi="Arial" w:cs="Arial"/>
                <w:color w:val="000000" w:themeColor="text1"/>
                <w:szCs w:val="18"/>
              </w:rPr>
              <w:t>(</w:t>
            </w:r>
            <w:r>
              <w:rPr>
                <w:rFonts w:ascii="Arial" w:hAnsi="Arial" w:cs="Arial"/>
                <w:color w:val="000000" w:themeColor="text1"/>
                <w:szCs w:val="18"/>
              </w:rPr>
              <w:t xml:space="preserve">Residence or investment - </w:t>
            </w:r>
            <w:r w:rsidRPr="00F3145B">
              <w:rPr>
                <w:rFonts w:ascii="Arial" w:hAnsi="Arial" w:cs="Arial"/>
                <w:color w:val="000000" w:themeColor="text1"/>
                <w:szCs w:val="18"/>
              </w:rPr>
              <w:t>include address below)</w:t>
            </w:r>
          </w:p>
        </w:tc>
        <w:tc>
          <w:tcPr>
            <w:tcW w:w="1275" w:type="dxa"/>
            <w:tcBorders>
              <w:left w:val="single" w:sz="4" w:space="0" w:color="auto"/>
              <w:right w:val="single" w:sz="4" w:space="0" w:color="auto"/>
            </w:tcBorders>
            <w:shd w:val="clear" w:color="auto" w:fill="auto"/>
          </w:tcPr>
          <w:p w14:paraId="75B07492" w14:textId="77777777" w:rsidR="0065132D" w:rsidRPr="006D0E45" w:rsidRDefault="0065132D" w:rsidP="0065132D">
            <w:pPr>
              <w:pStyle w:val="Labels"/>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875C43" w14:textId="4C5A438D" w:rsidR="0065132D" w:rsidRPr="006D0E45" w:rsidRDefault="0065132D" w:rsidP="0065132D">
            <w:pPr>
              <w:pStyle w:val="Labels"/>
              <w:rPr>
                <w:rFonts w:ascii="Arial" w:hAnsi="Arial" w:cs="Arial"/>
                <w:color w:val="000000" w:themeColor="text1"/>
                <w:sz w:val="20"/>
                <w:szCs w:val="20"/>
              </w:rPr>
            </w:pPr>
            <w:r w:rsidRPr="0065132D">
              <w:rPr>
                <w:rFonts w:ascii="Arial" w:hAnsi="Arial" w:cs="Arial"/>
                <w:b/>
                <w:bCs/>
                <w:color w:val="000000" w:themeColor="text1"/>
                <w:sz w:val="20"/>
                <w:szCs w:val="20"/>
              </w:rPr>
              <w:t>Approximate value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D30F2DA" w14:textId="77777777" w:rsidR="0065132D" w:rsidRPr="006D0E45" w:rsidRDefault="0065132D" w:rsidP="0065132D">
            <w:pPr>
              <w:pStyle w:val="Labels"/>
              <w:rPr>
                <w:rFonts w:ascii="Arial" w:hAnsi="Arial" w:cs="Arial"/>
                <w:color w:val="000000" w:themeColor="text1"/>
                <w:sz w:val="20"/>
                <w:szCs w:val="20"/>
              </w:rPr>
            </w:pPr>
          </w:p>
        </w:tc>
      </w:tr>
      <w:tr w:rsidR="0065132D" w:rsidRPr="008D3D79" w14:paraId="1BB17C6C" w14:textId="77777777" w:rsidTr="0065132D">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48E7D" w14:textId="77777777" w:rsidR="0065132D" w:rsidRPr="006D0E45" w:rsidRDefault="0065132D" w:rsidP="0065132D">
            <w:pPr>
              <w:jc w:val="center"/>
              <w:rPr>
                <w:rFonts w:ascii="Arial" w:hAnsi="Arial" w:cs="Arial"/>
                <w:color w:val="000000" w:themeColor="text1"/>
                <w:sz w:val="20"/>
                <w:szCs w:val="20"/>
              </w:rPr>
            </w:pPr>
          </w:p>
        </w:t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6CBD" w14:textId="1D535DCC" w:rsidR="0065132D" w:rsidRPr="006D0E45" w:rsidRDefault="0065132D" w:rsidP="0065132D">
            <w:pPr>
              <w:pStyle w:val="Labels"/>
              <w:rPr>
                <w:rFonts w:ascii="Arial" w:hAnsi="Arial" w:cs="Arial"/>
                <w:color w:val="000000" w:themeColor="text1"/>
                <w:sz w:val="20"/>
                <w:szCs w:val="20"/>
              </w:rPr>
            </w:pPr>
            <w:r w:rsidRPr="00596FBB">
              <w:rPr>
                <w:rFonts w:ascii="Arial" w:hAnsi="Arial" w:cs="Arial"/>
                <w:b/>
                <w:bCs/>
                <w:color w:val="000000" w:themeColor="text1"/>
                <w:szCs w:val="18"/>
              </w:rPr>
              <w:t xml:space="preserve">Vehicle </w:t>
            </w:r>
            <w:r>
              <w:rPr>
                <w:rFonts w:ascii="Arial" w:hAnsi="Arial" w:cs="Arial"/>
                <w:color w:val="000000" w:themeColor="text1"/>
                <w:szCs w:val="18"/>
              </w:rPr>
              <w:t>(include make, model and year)</w:t>
            </w:r>
          </w:p>
        </w:tc>
        <w:tc>
          <w:tcPr>
            <w:tcW w:w="1275" w:type="dxa"/>
            <w:tcBorders>
              <w:left w:val="single" w:sz="4" w:space="0" w:color="auto"/>
              <w:right w:val="single" w:sz="4" w:space="0" w:color="auto"/>
            </w:tcBorders>
            <w:shd w:val="clear" w:color="auto" w:fill="auto"/>
          </w:tcPr>
          <w:p w14:paraId="59299D61" w14:textId="77777777" w:rsidR="0065132D" w:rsidRPr="006D0E45" w:rsidRDefault="0065132D" w:rsidP="0065132D">
            <w:pPr>
              <w:pStyle w:val="Labels"/>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DACFA3" w14:textId="7E7D235C" w:rsidR="0065132D" w:rsidRPr="006D0E45" w:rsidRDefault="0065132D" w:rsidP="0065132D">
            <w:pPr>
              <w:pStyle w:val="Labels"/>
              <w:rPr>
                <w:rFonts w:ascii="Arial" w:hAnsi="Arial" w:cs="Arial"/>
                <w:color w:val="000000" w:themeColor="text1"/>
                <w:sz w:val="20"/>
                <w:szCs w:val="20"/>
              </w:rPr>
            </w:pPr>
            <w:r w:rsidRPr="0065132D">
              <w:rPr>
                <w:rFonts w:ascii="Arial" w:hAnsi="Arial" w:cs="Arial"/>
                <w:b/>
                <w:bCs/>
                <w:color w:val="000000" w:themeColor="text1"/>
                <w:sz w:val="20"/>
                <w:szCs w:val="20"/>
              </w:rPr>
              <w:t>Approximate value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D7B03D2" w14:textId="77777777" w:rsidR="0065132D" w:rsidRPr="006D0E45" w:rsidRDefault="0065132D" w:rsidP="0065132D">
            <w:pPr>
              <w:pStyle w:val="Labels"/>
              <w:rPr>
                <w:rFonts w:ascii="Arial" w:hAnsi="Arial" w:cs="Arial"/>
                <w:color w:val="000000" w:themeColor="text1"/>
                <w:sz w:val="20"/>
                <w:szCs w:val="20"/>
              </w:rPr>
            </w:pPr>
          </w:p>
        </w:tc>
      </w:tr>
      <w:tr w:rsidR="0065132D" w:rsidRPr="008D3D79" w14:paraId="162F0B91" w14:textId="77777777" w:rsidTr="0065132D">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67737" w14:textId="77777777" w:rsidR="0065132D" w:rsidRPr="006D0E45" w:rsidRDefault="0065132D" w:rsidP="0065132D">
            <w:pPr>
              <w:jc w:val="center"/>
              <w:rPr>
                <w:rFonts w:ascii="Arial" w:hAnsi="Arial" w:cs="Arial"/>
                <w:color w:val="000000" w:themeColor="text1"/>
                <w:sz w:val="20"/>
                <w:szCs w:val="20"/>
              </w:rPr>
            </w:pPr>
          </w:p>
        </w:t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BD064" w14:textId="22422717" w:rsidR="0065132D" w:rsidRPr="006D0E45" w:rsidRDefault="0065132D" w:rsidP="0065132D">
            <w:pPr>
              <w:pStyle w:val="Labels"/>
              <w:rPr>
                <w:rFonts w:ascii="Arial" w:hAnsi="Arial" w:cs="Arial"/>
                <w:color w:val="000000" w:themeColor="text1"/>
                <w:sz w:val="20"/>
                <w:szCs w:val="20"/>
              </w:rPr>
            </w:pPr>
            <w:r w:rsidRPr="00596FBB">
              <w:rPr>
                <w:rFonts w:ascii="Arial" w:hAnsi="Arial" w:cs="Arial"/>
                <w:b/>
                <w:bCs/>
                <w:color w:val="000000" w:themeColor="text1"/>
                <w:szCs w:val="18"/>
              </w:rPr>
              <w:t>Shares or other investments</w:t>
            </w:r>
          </w:p>
        </w:tc>
        <w:tc>
          <w:tcPr>
            <w:tcW w:w="1275" w:type="dxa"/>
            <w:tcBorders>
              <w:left w:val="single" w:sz="4" w:space="0" w:color="auto"/>
              <w:right w:val="single" w:sz="4" w:space="0" w:color="auto"/>
            </w:tcBorders>
            <w:shd w:val="clear" w:color="auto" w:fill="auto"/>
          </w:tcPr>
          <w:p w14:paraId="630AA445" w14:textId="77777777" w:rsidR="0065132D" w:rsidRPr="006D0E45" w:rsidRDefault="0065132D" w:rsidP="0065132D">
            <w:pPr>
              <w:pStyle w:val="Labels"/>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3BCBF7" w14:textId="5B49E48B" w:rsidR="0065132D" w:rsidRPr="006D0E45" w:rsidRDefault="0065132D" w:rsidP="0065132D">
            <w:pPr>
              <w:pStyle w:val="Labels"/>
              <w:rPr>
                <w:rFonts w:ascii="Arial" w:hAnsi="Arial" w:cs="Arial"/>
                <w:color w:val="000000" w:themeColor="text1"/>
                <w:sz w:val="20"/>
                <w:szCs w:val="20"/>
              </w:rPr>
            </w:pPr>
            <w:r w:rsidRPr="0065132D">
              <w:rPr>
                <w:rFonts w:ascii="Arial" w:hAnsi="Arial" w:cs="Arial"/>
                <w:b/>
                <w:bCs/>
                <w:color w:val="000000" w:themeColor="text1"/>
                <w:sz w:val="20"/>
                <w:szCs w:val="20"/>
              </w:rPr>
              <w:t>Approximate value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129D3E9" w14:textId="77777777" w:rsidR="0065132D" w:rsidRPr="006D0E45" w:rsidRDefault="0065132D" w:rsidP="0065132D">
            <w:pPr>
              <w:pStyle w:val="Labels"/>
              <w:rPr>
                <w:rFonts w:ascii="Arial" w:hAnsi="Arial" w:cs="Arial"/>
                <w:color w:val="000000" w:themeColor="text1"/>
                <w:sz w:val="20"/>
                <w:szCs w:val="20"/>
              </w:rPr>
            </w:pPr>
          </w:p>
        </w:tc>
      </w:tr>
      <w:tr w:rsidR="0065132D" w:rsidRPr="008D3D79" w14:paraId="52ECBC46" w14:textId="77777777" w:rsidTr="0065132D">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4DA1C" w14:textId="77777777" w:rsidR="0065132D" w:rsidRPr="006D0E45" w:rsidRDefault="0065132D" w:rsidP="0065132D">
            <w:pPr>
              <w:jc w:val="center"/>
              <w:rPr>
                <w:rFonts w:ascii="Arial" w:hAnsi="Arial" w:cs="Arial"/>
                <w:color w:val="000000" w:themeColor="text1"/>
                <w:sz w:val="20"/>
                <w:szCs w:val="20"/>
              </w:rPr>
            </w:pPr>
          </w:p>
        </w:tc>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1D70B" w14:textId="5EE257DF" w:rsidR="0065132D" w:rsidRPr="006D0E45" w:rsidRDefault="0065132D" w:rsidP="0065132D">
            <w:pPr>
              <w:pStyle w:val="Labels"/>
              <w:rPr>
                <w:rFonts w:ascii="Arial" w:hAnsi="Arial" w:cs="Arial"/>
                <w:color w:val="000000" w:themeColor="text1"/>
                <w:sz w:val="20"/>
                <w:szCs w:val="20"/>
              </w:rPr>
            </w:pPr>
            <w:r w:rsidRPr="00DA3F70">
              <w:rPr>
                <w:rFonts w:ascii="Arial" w:hAnsi="Arial" w:cs="Arial"/>
                <w:b/>
                <w:bCs/>
                <w:color w:val="000000" w:themeColor="text1"/>
                <w:szCs w:val="18"/>
              </w:rPr>
              <w:t xml:space="preserve">Other </w:t>
            </w:r>
            <w:r w:rsidRPr="00DA3F70">
              <w:rPr>
                <w:rFonts w:ascii="Arial" w:hAnsi="Arial" w:cs="Arial"/>
                <w:color w:val="000000" w:themeColor="text1"/>
                <w:szCs w:val="18"/>
              </w:rPr>
              <w:t>(please include details and value/s below)</w:t>
            </w:r>
          </w:p>
        </w:tc>
        <w:tc>
          <w:tcPr>
            <w:tcW w:w="1275" w:type="dxa"/>
            <w:tcBorders>
              <w:left w:val="single" w:sz="4" w:space="0" w:color="auto"/>
              <w:right w:val="single" w:sz="4" w:space="0" w:color="auto"/>
            </w:tcBorders>
            <w:shd w:val="clear" w:color="auto" w:fill="auto"/>
          </w:tcPr>
          <w:p w14:paraId="62B6F593" w14:textId="77777777" w:rsidR="0065132D" w:rsidRPr="006D0E45" w:rsidRDefault="0065132D" w:rsidP="0065132D">
            <w:pPr>
              <w:pStyle w:val="Labels"/>
              <w:rPr>
                <w:rFonts w:ascii="Arial" w:hAnsi="Arial" w:cs="Arial"/>
                <w:color w:val="000000" w:themeColor="text1"/>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A6C38" w14:textId="5EF8C293" w:rsidR="0065132D" w:rsidRPr="006D0E45" w:rsidRDefault="0065132D" w:rsidP="0065132D">
            <w:pPr>
              <w:pStyle w:val="Labels"/>
              <w:rPr>
                <w:rFonts w:ascii="Arial" w:hAnsi="Arial" w:cs="Arial"/>
                <w:color w:val="000000" w:themeColor="text1"/>
                <w:sz w:val="20"/>
                <w:szCs w:val="20"/>
              </w:rPr>
            </w:pPr>
            <w:r w:rsidRPr="0065132D">
              <w:rPr>
                <w:rFonts w:ascii="Arial" w:hAnsi="Arial" w:cs="Arial"/>
                <w:b/>
                <w:bCs/>
                <w:color w:val="000000" w:themeColor="text1"/>
                <w:sz w:val="20"/>
                <w:szCs w:val="20"/>
              </w:rPr>
              <w:t>Approximate value</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1ACF9B" w14:textId="77777777" w:rsidR="0065132D" w:rsidRPr="006D0E45" w:rsidRDefault="0065132D" w:rsidP="0065132D">
            <w:pPr>
              <w:pStyle w:val="Labels"/>
              <w:rPr>
                <w:rFonts w:ascii="Arial" w:hAnsi="Arial" w:cs="Arial"/>
                <w:color w:val="000000" w:themeColor="text1"/>
                <w:sz w:val="20"/>
                <w:szCs w:val="20"/>
              </w:rPr>
            </w:pPr>
          </w:p>
        </w:tc>
      </w:tr>
    </w:tbl>
    <w:p w14:paraId="29000924" w14:textId="4954705D" w:rsidR="00DA3F70" w:rsidRDefault="00DA3F70" w:rsidP="00F91F28">
      <w:pPr>
        <w:rPr>
          <w:rFonts w:ascii="Arial" w:hAnsi="Arial" w:cs="Arial"/>
          <w:b/>
          <w:bCs/>
          <w:sz w:val="18"/>
          <w:szCs w:val="18"/>
        </w:rPr>
      </w:pPr>
    </w:p>
    <w:tbl>
      <w:tblPr>
        <w:tblpPr w:leftFromText="180" w:rightFromText="180" w:vertAnchor="text" w:horzAnchor="margin" w:tblpY="-23"/>
        <w:tblW w:w="10768" w:type="dxa"/>
        <w:tblLook w:val="0600" w:firstRow="0" w:lastRow="0" w:firstColumn="0" w:lastColumn="0" w:noHBand="1" w:noVBand="1"/>
      </w:tblPr>
      <w:tblGrid>
        <w:gridCol w:w="10768"/>
      </w:tblGrid>
      <w:tr w:rsidR="0065132D" w:rsidRPr="007D6011" w14:paraId="776AE1D8" w14:textId="77777777" w:rsidTr="0065132D">
        <w:tc>
          <w:tcPr>
            <w:tcW w:w="107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EF2F1D" w14:textId="77777777" w:rsidR="0065132D" w:rsidRDefault="0065132D" w:rsidP="0065132D">
            <w:pPr>
              <w:ind w:left="885" w:hanging="885"/>
              <w:rPr>
                <w:rFonts w:ascii="Arial" w:hAnsi="Arial" w:cs="Arial"/>
                <w:color w:val="000000" w:themeColor="text1"/>
              </w:rPr>
            </w:pPr>
          </w:p>
          <w:p w14:paraId="27EF4F7E" w14:textId="77777777" w:rsidR="0065132D" w:rsidRDefault="0065132D" w:rsidP="0065132D">
            <w:pPr>
              <w:rPr>
                <w:rFonts w:ascii="Arial" w:hAnsi="Arial" w:cs="Arial"/>
                <w:color w:val="000000" w:themeColor="text1"/>
              </w:rPr>
            </w:pPr>
          </w:p>
          <w:p w14:paraId="22C95417" w14:textId="77777777" w:rsidR="0065132D" w:rsidRDefault="0065132D" w:rsidP="0065132D">
            <w:pPr>
              <w:rPr>
                <w:rFonts w:ascii="Arial" w:hAnsi="Arial" w:cs="Arial"/>
                <w:color w:val="000000" w:themeColor="text1"/>
              </w:rPr>
            </w:pPr>
          </w:p>
          <w:p w14:paraId="20ABBC7E" w14:textId="77777777" w:rsidR="0065132D" w:rsidRPr="007D6011" w:rsidRDefault="0065132D" w:rsidP="0065132D">
            <w:pPr>
              <w:rPr>
                <w:rFonts w:ascii="Arial" w:hAnsi="Arial" w:cs="Arial"/>
                <w:color w:val="000000" w:themeColor="text1"/>
              </w:rPr>
            </w:pPr>
          </w:p>
        </w:tc>
      </w:tr>
    </w:tbl>
    <w:p w14:paraId="1AB3A7FC" w14:textId="77777777" w:rsidR="0065132D" w:rsidRDefault="0065132D" w:rsidP="00F91F28">
      <w:pPr>
        <w:rPr>
          <w:rFonts w:ascii="Arial" w:hAnsi="Arial" w:cs="Arial"/>
          <w:b/>
          <w:bCs/>
          <w:sz w:val="26"/>
          <w:szCs w:val="26"/>
        </w:rPr>
      </w:pPr>
    </w:p>
    <w:p w14:paraId="65F80CAD" w14:textId="716E7FE0" w:rsidR="00F91F28" w:rsidRDefault="00F91F28" w:rsidP="00F91F28">
      <w:pPr>
        <w:rPr>
          <w:rFonts w:ascii="Arial" w:hAnsi="Arial" w:cs="Arial"/>
          <w:b/>
          <w:bCs/>
          <w:sz w:val="26"/>
          <w:szCs w:val="26"/>
        </w:rPr>
      </w:pPr>
      <w:r>
        <w:rPr>
          <w:rFonts w:ascii="Arial" w:hAnsi="Arial" w:cs="Arial"/>
          <w:b/>
          <w:bCs/>
          <w:sz w:val="26"/>
          <w:szCs w:val="26"/>
        </w:rPr>
        <w:t>B5</w:t>
      </w:r>
      <w:r w:rsidRPr="002D67D5">
        <w:rPr>
          <w:rFonts w:ascii="Arial" w:hAnsi="Arial" w:cs="Arial"/>
          <w:b/>
          <w:bCs/>
          <w:sz w:val="26"/>
          <w:szCs w:val="26"/>
        </w:rPr>
        <w:t>.</w:t>
      </w:r>
      <w:r>
        <w:rPr>
          <w:rFonts w:ascii="Arial" w:hAnsi="Arial" w:cs="Arial"/>
          <w:b/>
          <w:bCs/>
          <w:sz w:val="26"/>
          <w:szCs w:val="26"/>
        </w:rPr>
        <w:t xml:space="preserve"> Have I completed and signed a statutory declaration?</w:t>
      </w:r>
    </w:p>
    <w:p w14:paraId="780B4719" w14:textId="79990409" w:rsidR="00F91F28" w:rsidRDefault="00F91F28" w:rsidP="00C33F75">
      <w:pPr>
        <w:spacing w:after="0"/>
        <w:rPr>
          <w:rFonts w:ascii="Arial" w:hAnsi="Arial" w:cs="Arial"/>
          <w:sz w:val="18"/>
          <w:szCs w:val="18"/>
        </w:rPr>
      </w:pPr>
      <w:r w:rsidRPr="00B36888">
        <w:rPr>
          <w:rFonts w:ascii="Arial" w:hAnsi="Arial" w:cs="Arial"/>
          <w:sz w:val="18"/>
          <w:szCs w:val="18"/>
        </w:rPr>
        <w:t>To finalise your application, you will need to sign one of the statutory declaration templates on the next pages.</w:t>
      </w:r>
    </w:p>
    <w:p w14:paraId="7E3CB8B7" w14:textId="7A873099" w:rsidR="00347BD1" w:rsidRDefault="00347BD1" w:rsidP="00C33F75">
      <w:pPr>
        <w:spacing w:after="0"/>
        <w:rPr>
          <w:rFonts w:ascii="Arial" w:hAnsi="Arial" w:cs="Arial"/>
          <w:sz w:val="18"/>
          <w:szCs w:val="18"/>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9218"/>
      </w:tblGrid>
      <w:tr w:rsidR="0065132D" w:rsidRPr="008D3D79" w14:paraId="7FD82BA9" w14:textId="77777777" w:rsidTr="0065132D">
        <w:trPr>
          <w:trHeight w:val="544"/>
        </w:trPr>
        <w:tc>
          <w:tcPr>
            <w:tcW w:w="567" w:type="dxa"/>
            <w:shd w:val="clear" w:color="auto" w:fill="FFFFFF" w:themeFill="background1"/>
            <w:vAlign w:val="center"/>
          </w:tcPr>
          <w:p w14:paraId="331C9E70" w14:textId="77777777" w:rsidR="0065132D" w:rsidRPr="006D0E45" w:rsidRDefault="0065132D" w:rsidP="001E1BAB">
            <w:pPr>
              <w:jc w:val="center"/>
              <w:rPr>
                <w:rFonts w:ascii="Arial" w:hAnsi="Arial" w:cs="Arial"/>
                <w:color w:val="000000" w:themeColor="text1"/>
                <w:sz w:val="20"/>
                <w:szCs w:val="20"/>
              </w:rPr>
            </w:pPr>
          </w:p>
        </w:tc>
        <w:tc>
          <w:tcPr>
            <w:tcW w:w="9218" w:type="dxa"/>
            <w:shd w:val="clear" w:color="auto" w:fill="FFFFFF" w:themeFill="background1"/>
            <w:vAlign w:val="center"/>
          </w:tcPr>
          <w:p w14:paraId="1AFC6885" w14:textId="6FD780D9" w:rsidR="0065132D" w:rsidRDefault="0065132D" w:rsidP="00347BD1">
            <w:pPr>
              <w:rPr>
                <w:rFonts w:ascii="Arial" w:hAnsi="Arial" w:cs="Arial"/>
                <w:b/>
                <w:bCs/>
                <w:sz w:val="18"/>
                <w:szCs w:val="18"/>
              </w:rPr>
            </w:pPr>
            <w:r w:rsidRPr="00B36888">
              <w:rPr>
                <w:rFonts w:ascii="Arial" w:hAnsi="Arial" w:cs="Arial"/>
                <w:sz w:val="18"/>
                <w:szCs w:val="18"/>
              </w:rPr>
              <w:t xml:space="preserve">If you </w:t>
            </w:r>
            <w:r>
              <w:rPr>
                <w:rFonts w:ascii="Arial" w:hAnsi="Arial" w:cs="Arial"/>
                <w:sz w:val="18"/>
                <w:szCs w:val="18"/>
              </w:rPr>
              <w:t xml:space="preserve">or your Agency </w:t>
            </w:r>
            <w:proofErr w:type="gramStart"/>
            <w:r>
              <w:rPr>
                <w:rFonts w:ascii="Arial" w:hAnsi="Arial" w:cs="Arial"/>
                <w:sz w:val="18"/>
                <w:szCs w:val="18"/>
              </w:rPr>
              <w:t>are located</w:t>
            </w:r>
            <w:r w:rsidRPr="00B36888">
              <w:rPr>
                <w:rFonts w:ascii="Arial" w:hAnsi="Arial" w:cs="Arial"/>
                <w:sz w:val="18"/>
                <w:szCs w:val="18"/>
              </w:rPr>
              <w:t xml:space="preserve"> in</w:t>
            </w:r>
            <w:proofErr w:type="gramEnd"/>
            <w:r w:rsidRPr="00B36888">
              <w:rPr>
                <w:rFonts w:ascii="Arial" w:hAnsi="Arial" w:cs="Arial"/>
                <w:sz w:val="18"/>
                <w:szCs w:val="18"/>
              </w:rPr>
              <w:t xml:space="preserve"> Queensland, please complete the </w:t>
            </w:r>
            <w:r>
              <w:rPr>
                <w:rFonts w:ascii="Arial" w:hAnsi="Arial" w:cs="Arial"/>
                <w:sz w:val="18"/>
                <w:szCs w:val="18"/>
              </w:rPr>
              <w:t xml:space="preserve">Queensland </w:t>
            </w:r>
            <w:r w:rsidRPr="00B36888">
              <w:rPr>
                <w:rFonts w:ascii="Arial" w:hAnsi="Arial" w:cs="Arial"/>
                <w:sz w:val="18"/>
                <w:szCs w:val="18"/>
              </w:rPr>
              <w:t xml:space="preserve">statutory declaration on </w:t>
            </w:r>
            <w:r w:rsidRPr="00B36888">
              <w:rPr>
                <w:rFonts w:ascii="Arial" w:hAnsi="Arial" w:cs="Arial"/>
                <w:b/>
                <w:bCs/>
                <w:sz w:val="18"/>
                <w:szCs w:val="18"/>
              </w:rPr>
              <w:t xml:space="preserve">page </w:t>
            </w:r>
            <w:r>
              <w:rPr>
                <w:rFonts w:ascii="Arial" w:hAnsi="Arial" w:cs="Arial"/>
                <w:b/>
                <w:bCs/>
                <w:sz w:val="18"/>
                <w:szCs w:val="18"/>
              </w:rPr>
              <w:t>8.</w:t>
            </w:r>
          </w:p>
          <w:p w14:paraId="6BF70DC5" w14:textId="0850B355" w:rsidR="0065132D" w:rsidRPr="001B22B9" w:rsidRDefault="0065132D" w:rsidP="00347BD1">
            <w:pPr>
              <w:pStyle w:val="Labels"/>
              <w:rPr>
                <w:rFonts w:ascii="Arial" w:hAnsi="Arial" w:cs="Arial"/>
                <w:color w:val="000000" w:themeColor="text1"/>
                <w:szCs w:val="18"/>
              </w:rPr>
            </w:pPr>
          </w:p>
        </w:tc>
      </w:tr>
    </w:tbl>
    <w:p w14:paraId="2F6061FB" w14:textId="77777777" w:rsidR="00347BD1" w:rsidRPr="00347BD1" w:rsidRDefault="00347BD1" w:rsidP="00C33F75">
      <w:pPr>
        <w:spacing w:after="0"/>
        <w:rPr>
          <w:rFonts w:ascii="Arial" w:hAnsi="Arial" w:cs="Arial"/>
          <w:b/>
          <w:bCs/>
          <w:sz w:val="18"/>
          <w:szCs w:val="18"/>
        </w:rPr>
      </w:pPr>
    </w:p>
    <w:p w14:paraId="63B38CC1" w14:textId="77777777" w:rsidR="00F91F28" w:rsidRPr="00B36888" w:rsidRDefault="00F91F28" w:rsidP="00F91F28">
      <w:pPr>
        <w:rPr>
          <w:rFonts w:ascii="Arial" w:hAnsi="Arial" w:cs="Arial"/>
          <w:sz w:val="18"/>
          <w:szCs w:val="18"/>
        </w:rPr>
      </w:pPr>
      <w:r w:rsidRPr="00B36888">
        <w:rPr>
          <w:rFonts w:ascii="Arial" w:hAnsi="Arial" w:cs="Arial"/>
          <w:sz w:val="18"/>
          <w:szCs w:val="18"/>
        </w:rPr>
        <w:t xml:space="preserve"> </w:t>
      </w:r>
    </w:p>
    <w:p w14:paraId="203BD555" w14:textId="77777777" w:rsidR="00347BD1" w:rsidRDefault="00347BD1" w:rsidP="00C33F75">
      <w:pPr>
        <w:spacing w:after="0"/>
        <w:rPr>
          <w:rFonts w:ascii="Arial" w:hAnsi="Arial" w:cs="Arial"/>
          <w:sz w:val="18"/>
          <w:szCs w:val="18"/>
        </w:rPr>
      </w:pPr>
    </w:p>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9218"/>
      </w:tblGrid>
      <w:tr w:rsidR="0065132D" w:rsidRPr="008D3D79" w14:paraId="4CCC3BF9" w14:textId="77777777" w:rsidTr="0065132D">
        <w:trPr>
          <w:trHeight w:val="544"/>
        </w:trPr>
        <w:tc>
          <w:tcPr>
            <w:tcW w:w="567" w:type="dxa"/>
            <w:shd w:val="clear" w:color="auto" w:fill="FFFFFF" w:themeFill="background1"/>
            <w:vAlign w:val="center"/>
          </w:tcPr>
          <w:p w14:paraId="2B515004" w14:textId="77777777" w:rsidR="0065132D" w:rsidRPr="006D0E45" w:rsidRDefault="0065132D" w:rsidP="0065132D">
            <w:pPr>
              <w:jc w:val="center"/>
              <w:rPr>
                <w:rFonts w:ascii="Arial" w:hAnsi="Arial" w:cs="Arial"/>
                <w:color w:val="000000" w:themeColor="text1"/>
                <w:sz w:val="20"/>
                <w:szCs w:val="20"/>
              </w:rPr>
            </w:pPr>
          </w:p>
        </w:tc>
        <w:tc>
          <w:tcPr>
            <w:tcW w:w="9218" w:type="dxa"/>
            <w:shd w:val="clear" w:color="auto" w:fill="FFFFFF" w:themeFill="background1"/>
            <w:vAlign w:val="center"/>
          </w:tcPr>
          <w:p w14:paraId="6977798D" w14:textId="289137BE" w:rsidR="0065132D" w:rsidRDefault="0065132D" w:rsidP="0065132D">
            <w:pPr>
              <w:spacing w:after="0"/>
              <w:rPr>
                <w:rFonts w:ascii="Arial" w:hAnsi="Arial" w:cs="Arial"/>
                <w:b/>
                <w:bCs/>
                <w:sz w:val="18"/>
                <w:szCs w:val="18"/>
              </w:rPr>
            </w:pPr>
            <w:r w:rsidRPr="00B36888">
              <w:rPr>
                <w:rFonts w:ascii="Arial" w:hAnsi="Arial" w:cs="Arial"/>
                <w:sz w:val="18"/>
                <w:szCs w:val="18"/>
              </w:rPr>
              <w:t>If you</w:t>
            </w:r>
            <w:r>
              <w:rPr>
                <w:rFonts w:ascii="Arial" w:hAnsi="Arial" w:cs="Arial"/>
                <w:sz w:val="18"/>
                <w:szCs w:val="18"/>
              </w:rPr>
              <w:t xml:space="preserve">r Agency </w:t>
            </w:r>
            <w:proofErr w:type="gramStart"/>
            <w:r>
              <w:rPr>
                <w:rFonts w:ascii="Arial" w:hAnsi="Arial" w:cs="Arial"/>
                <w:sz w:val="18"/>
                <w:szCs w:val="18"/>
              </w:rPr>
              <w:t xml:space="preserve">is located </w:t>
            </w:r>
            <w:r w:rsidRPr="00B36888">
              <w:rPr>
                <w:rFonts w:ascii="Arial" w:hAnsi="Arial" w:cs="Arial"/>
                <w:sz w:val="18"/>
                <w:szCs w:val="18"/>
              </w:rPr>
              <w:t>in</w:t>
            </w:r>
            <w:proofErr w:type="gramEnd"/>
            <w:r w:rsidRPr="00B36888">
              <w:rPr>
                <w:rFonts w:ascii="Arial" w:hAnsi="Arial" w:cs="Arial"/>
                <w:sz w:val="18"/>
                <w:szCs w:val="18"/>
              </w:rPr>
              <w:t xml:space="preserve"> another state within Australia </w:t>
            </w:r>
            <w:r w:rsidRPr="00B36888">
              <w:rPr>
                <w:rFonts w:ascii="Arial" w:hAnsi="Arial" w:cs="Arial"/>
                <w:b/>
                <w:bCs/>
                <w:sz w:val="18"/>
                <w:szCs w:val="18"/>
                <w:u w:val="single"/>
              </w:rPr>
              <w:t>OR</w:t>
            </w:r>
            <w:r w:rsidRPr="00B36888">
              <w:rPr>
                <w:rFonts w:ascii="Arial" w:hAnsi="Arial" w:cs="Arial"/>
                <w:sz w:val="18"/>
                <w:szCs w:val="18"/>
              </w:rPr>
              <w:t xml:space="preserve"> overseas, please complete the </w:t>
            </w:r>
            <w:r>
              <w:rPr>
                <w:rFonts w:ascii="Arial" w:hAnsi="Arial" w:cs="Arial"/>
                <w:sz w:val="18"/>
                <w:szCs w:val="18"/>
              </w:rPr>
              <w:t xml:space="preserve">Commonwealth </w:t>
            </w:r>
            <w:r w:rsidRPr="00B36888">
              <w:rPr>
                <w:rFonts w:ascii="Arial" w:hAnsi="Arial" w:cs="Arial"/>
                <w:sz w:val="18"/>
                <w:szCs w:val="18"/>
              </w:rPr>
              <w:t xml:space="preserve">statutory declaration on </w:t>
            </w:r>
            <w:r>
              <w:rPr>
                <w:rFonts w:ascii="Arial" w:hAnsi="Arial" w:cs="Arial"/>
                <w:b/>
                <w:bCs/>
                <w:sz w:val="18"/>
                <w:szCs w:val="18"/>
              </w:rPr>
              <w:t>page 9-11.</w:t>
            </w:r>
          </w:p>
          <w:p w14:paraId="277EF6BB" w14:textId="77777777" w:rsidR="0065132D" w:rsidRPr="001B22B9" w:rsidRDefault="0065132D" w:rsidP="0065132D">
            <w:pPr>
              <w:pStyle w:val="Labels"/>
              <w:rPr>
                <w:rFonts w:ascii="Arial" w:hAnsi="Arial" w:cs="Arial"/>
                <w:color w:val="000000" w:themeColor="text1"/>
                <w:szCs w:val="18"/>
              </w:rPr>
            </w:pPr>
          </w:p>
        </w:tc>
      </w:tr>
    </w:tbl>
    <w:p w14:paraId="24946F4C" w14:textId="77777777" w:rsidR="00347BD1" w:rsidRDefault="00347BD1" w:rsidP="00C33F75">
      <w:pPr>
        <w:spacing w:after="0"/>
        <w:rPr>
          <w:rFonts w:ascii="Arial" w:hAnsi="Arial" w:cs="Arial"/>
          <w:sz w:val="18"/>
          <w:szCs w:val="18"/>
        </w:rPr>
      </w:pPr>
    </w:p>
    <w:p w14:paraId="59F0FA8B" w14:textId="77777777" w:rsidR="00347BD1" w:rsidRDefault="00347BD1" w:rsidP="00C33F75">
      <w:pPr>
        <w:spacing w:after="0"/>
        <w:rPr>
          <w:rFonts w:ascii="Arial" w:hAnsi="Arial" w:cs="Arial"/>
          <w:sz w:val="18"/>
          <w:szCs w:val="18"/>
        </w:rPr>
      </w:pPr>
    </w:p>
    <w:p w14:paraId="0748A2DE" w14:textId="77777777" w:rsidR="00347BD1" w:rsidRDefault="00347BD1" w:rsidP="00C33F75">
      <w:pPr>
        <w:spacing w:after="0"/>
        <w:rPr>
          <w:rFonts w:ascii="Arial" w:hAnsi="Arial" w:cs="Arial"/>
          <w:sz w:val="18"/>
          <w:szCs w:val="18"/>
        </w:rPr>
      </w:pPr>
    </w:p>
    <w:p w14:paraId="22D1F15E" w14:textId="77777777" w:rsidR="00EF290C" w:rsidRPr="00EF290C" w:rsidRDefault="00EF290C" w:rsidP="00EF290C">
      <w:pPr>
        <w:spacing w:after="0"/>
        <w:rPr>
          <w:rFonts w:ascii="Arial" w:hAnsi="Arial" w:cs="Arial"/>
          <w:b/>
          <w:bCs/>
          <w:sz w:val="20"/>
          <w:szCs w:val="20"/>
        </w:rPr>
      </w:pPr>
    </w:p>
    <w:p w14:paraId="5998888A" w14:textId="77777777" w:rsidR="0065132D" w:rsidRDefault="0065132D" w:rsidP="00347BD1">
      <w:pPr>
        <w:spacing w:after="0"/>
        <w:rPr>
          <w:rFonts w:ascii="Arial" w:hAnsi="Arial" w:cs="Arial"/>
          <w:b/>
          <w:bCs/>
          <w:sz w:val="40"/>
          <w:szCs w:val="40"/>
        </w:rPr>
      </w:pPr>
    </w:p>
    <w:p w14:paraId="62ED1649" w14:textId="2FAB4C3D" w:rsidR="00F91F28" w:rsidRDefault="00F91F28" w:rsidP="00347BD1">
      <w:pPr>
        <w:spacing w:after="0"/>
        <w:rPr>
          <w:rFonts w:ascii="Arial" w:hAnsi="Arial" w:cs="Arial"/>
          <w:b/>
          <w:bCs/>
          <w:sz w:val="40"/>
          <w:szCs w:val="40"/>
        </w:rPr>
      </w:pPr>
      <w:r w:rsidRPr="00941AE4">
        <w:rPr>
          <w:rFonts w:ascii="Arial" w:hAnsi="Arial" w:cs="Arial"/>
          <w:b/>
          <w:bCs/>
          <w:sz w:val="40"/>
          <w:szCs w:val="40"/>
        </w:rPr>
        <w:t xml:space="preserve">Your application is now complete </w:t>
      </w:r>
    </w:p>
    <w:p w14:paraId="79725C8D" w14:textId="77777777" w:rsidR="00347BD1" w:rsidRPr="00347BD1" w:rsidRDefault="00347BD1" w:rsidP="00347BD1">
      <w:pPr>
        <w:spacing w:after="0"/>
        <w:rPr>
          <w:rFonts w:ascii="Arial" w:hAnsi="Arial" w:cs="Arial"/>
          <w:b/>
          <w:bCs/>
          <w:sz w:val="10"/>
          <w:szCs w:val="10"/>
        </w:rPr>
      </w:pPr>
    </w:p>
    <w:p w14:paraId="1F2FA8C5" w14:textId="2E3E9A6B" w:rsidR="00F91F28" w:rsidRPr="00520B04" w:rsidRDefault="00F91F28" w:rsidP="00F91F28">
      <w:pPr>
        <w:spacing w:after="0"/>
        <w:rPr>
          <w:rFonts w:ascii="Arial" w:hAnsi="Arial" w:cs="Arial"/>
          <w:sz w:val="18"/>
          <w:szCs w:val="18"/>
        </w:rPr>
      </w:pPr>
      <w:r w:rsidRPr="00520B04">
        <w:rPr>
          <w:rFonts w:ascii="Arial" w:hAnsi="Arial" w:cs="Arial"/>
          <w:sz w:val="18"/>
          <w:szCs w:val="18"/>
        </w:rPr>
        <w:t xml:space="preserve">Please visit your </w:t>
      </w:r>
      <w:r w:rsidRPr="00520B04">
        <w:rPr>
          <w:rFonts w:ascii="Arial" w:hAnsi="Arial" w:cs="Arial"/>
          <w:b/>
          <w:bCs/>
          <w:sz w:val="18"/>
          <w:szCs w:val="18"/>
        </w:rPr>
        <w:t>nearest Magistrates Court</w:t>
      </w:r>
      <w:r w:rsidRPr="00520B04">
        <w:rPr>
          <w:rFonts w:ascii="Arial" w:hAnsi="Arial" w:cs="Arial"/>
          <w:sz w:val="18"/>
          <w:szCs w:val="18"/>
        </w:rPr>
        <w:t xml:space="preserve"> to submit your application in person</w:t>
      </w:r>
      <w:r w:rsidR="00275F2D" w:rsidRPr="00520B04">
        <w:rPr>
          <w:rFonts w:ascii="Arial" w:hAnsi="Arial" w:cs="Arial"/>
          <w:sz w:val="18"/>
          <w:szCs w:val="18"/>
        </w:rPr>
        <w:t xml:space="preserve"> </w:t>
      </w:r>
      <w:r w:rsidR="00275F2D" w:rsidRPr="00520B04">
        <w:rPr>
          <w:rFonts w:ascii="Arial" w:hAnsi="Arial" w:cs="Arial"/>
          <w:b/>
          <w:bCs/>
          <w:sz w:val="18"/>
          <w:szCs w:val="18"/>
          <w:u w:val="single"/>
        </w:rPr>
        <w:t>OR</w:t>
      </w:r>
      <w:r w:rsidR="00275F2D" w:rsidRPr="00520B04">
        <w:rPr>
          <w:rFonts w:ascii="Arial" w:hAnsi="Arial" w:cs="Arial"/>
          <w:sz w:val="18"/>
          <w:szCs w:val="18"/>
        </w:rPr>
        <w:t xml:space="preserve"> email a signed copy of your application (clear and legible PDF scan) to your </w:t>
      </w:r>
      <w:r w:rsidR="00275F2D" w:rsidRPr="00520B04">
        <w:rPr>
          <w:rFonts w:ascii="Arial" w:hAnsi="Arial" w:cs="Arial"/>
          <w:b/>
          <w:bCs/>
          <w:sz w:val="18"/>
          <w:szCs w:val="18"/>
        </w:rPr>
        <w:t xml:space="preserve">nearest Magistrates Court </w:t>
      </w:r>
      <w:r w:rsidR="00275F2D" w:rsidRPr="00520B04">
        <w:rPr>
          <w:rFonts w:ascii="Arial" w:hAnsi="Arial" w:cs="Arial"/>
          <w:sz w:val="18"/>
          <w:szCs w:val="18"/>
        </w:rPr>
        <w:t>for checking (additional details in the first part of this form, from pages 1 to 3).</w:t>
      </w:r>
    </w:p>
    <w:p w14:paraId="026A55CD" w14:textId="77777777" w:rsidR="00F91F28" w:rsidRPr="00520B04" w:rsidRDefault="00F91F28" w:rsidP="00F91F28">
      <w:pPr>
        <w:spacing w:after="0"/>
        <w:rPr>
          <w:rFonts w:ascii="Arial" w:hAnsi="Arial" w:cs="Arial"/>
          <w:sz w:val="18"/>
          <w:szCs w:val="18"/>
        </w:rPr>
      </w:pPr>
    </w:p>
    <w:p w14:paraId="446A50D8" w14:textId="3C880870" w:rsidR="00F91F28" w:rsidRPr="00520B04" w:rsidRDefault="00F91F28" w:rsidP="00F91F28">
      <w:pPr>
        <w:spacing w:after="0"/>
        <w:rPr>
          <w:rFonts w:ascii="Arial" w:hAnsi="Arial" w:cs="Arial"/>
          <w:sz w:val="18"/>
          <w:szCs w:val="18"/>
        </w:rPr>
      </w:pPr>
      <w:r w:rsidRPr="00520B04">
        <w:rPr>
          <w:rFonts w:ascii="Arial" w:hAnsi="Arial" w:cs="Arial"/>
          <w:sz w:val="18"/>
          <w:szCs w:val="18"/>
        </w:rPr>
        <w:t xml:space="preserve">Except for circumstances where next of kin are located interstate or overseas (and are more difficult for QPS to contact or verify), most complete and correct applications will be processed by the Coroners Court of Queensland </w:t>
      </w:r>
      <w:r w:rsidR="00C80022">
        <w:rPr>
          <w:rFonts w:ascii="Arial" w:hAnsi="Arial" w:cs="Arial"/>
          <w:sz w:val="18"/>
          <w:szCs w:val="18"/>
        </w:rPr>
        <w:t xml:space="preserve">approximately </w:t>
      </w:r>
      <w:r w:rsidRPr="00520B04">
        <w:rPr>
          <w:rFonts w:ascii="Arial" w:hAnsi="Arial" w:cs="Arial"/>
          <w:sz w:val="18"/>
          <w:szCs w:val="18"/>
        </w:rPr>
        <w:t>in 2 – 10 business days</w:t>
      </w:r>
      <w:r w:rsidR="00275F2D" w:rsidRPr="00520B04">
        <w:rPr>
          <w:rFonts w:ascii="Arial" w:hAnsi="Arial" w:cs="Arial"/>
          <w:sz w:val="18"/>
          <w:szCs w:val="18"/>
        </w:rPr>
        <w:t xml:space="preserve"> (usually shorter timeframes will apply for Agency applications).</w:t>
      </w:r>
    </w:p>
    <w:p w14:paraId="3DAC513A" w14:textId="021BAC70" w:rsidR="00F91F28" w:rsidRPr="00520B04" w:rsidRDefault="00F91F28" w:rsidP="00F91F28">
      <w:pPr>
        <w:spacing w:after="0"/>
        <w:rPr>
          <w:rFonts w:ascii="Arial" w:hAnsi="Arial" w:cs="Arial"/>
          <w:sz w:val="18"/>
          <w:szCs w:val="18"/>
        </w:rPr>
      </w:pPr>
    </w:p>
    <w:p w14:paraId="16B4F7FD" w14:textId="264295DA" w:rsidR="00F91F28" w:rsidRPr="00520B04" w:rsidRDefault="00F91F28" w:rsidP="00F91F28">
      <w:pPr>
        <w:spacing w:after="0"/>
        <w:rPr>
          <w:rFonts w:ascii="Arial" w:hAnsi="Arial" w:cs="Arial"/>
          <w:sz w:val="18"/>
          <w:szCs w:val="18"/>
        </w:rPr>
      </w:pPr>
      <w:r w:rsidRPr="00520B04">
        <w:rPr>
          <w:rFonts w:ascii="Arial" w:hAnsi="Arial" w:cs="Arial"/>
          <w:sz w:val="18"/>
          <w:szCs w:val="18"/>
        </w:rPr>
        <w:t>You will be notified of the outcome by email, to the address provided in your application (your notice will only be posted if you do not provide an email address, or it is not correct).</w:t>
      </w:r>
    </w:p>
    <w:p w14:paraId="379A5730" w14:textId="675AA318" w:rsidR="00F91F28" w:rsidRPr="00520B04" w:rsidRDefault="00F91F28" w:rsidP="00F91F28">
      <w:pPr>
        <w:spacing w:after="0"/>
        <w:rPr>
          <w:rFonts w:ascii="Arial" w:hAnsi="Arial" w:cs="Arial"/>
          <w:sz w:val="18"/>
          <w:szCs w:val="18"/>
        </w:rPr>
      </w:pPr>
    </w:p>
    <w:p w14:paraId="370FA1B5" w14:textId="498C59E0" w:rsidR="00F91F28" w:rsidRPr="00520B04" w:rsidRDefault="00F91F28" w:rsidP="00F91F28">
      <w:pPr>
        <w:spacing w:after="0"/>
        <w:rPr>
          <w:rFonts w:ascii="Arial" w:hAnsi="Arial" w:cs="Arial"/>
          <w:sz w:val="18"/>
          <w:szCs w:val="18"/>
        </w:rPr>
      </w:pPr>
      <w:r w:rsidRPr="00520B04">
        <w:rPr>
          <w:rFonts w:ascii="Arial" w:hAnsi="Arial" w:cs="Arial"/>
          <w:sz w:val="18"/>
          <w:szCs w:val="18"/>
        </w:rPr>
        <w:t>If approved, the authorised government contracted undertaker will be provided with the relevant details of your application</w:t>
      </w:r>
      <w:r w:rsidR="00275F2D" w:rsidRPr="00520B04">
        <w:rPr>
          <w:rFonts w:ascii="Arial" w:hAnsi="Arial" w:cs="Arial"/>
          <w:sz w:val="18"/>
          <w:szCs w:val="18"/>
        </w:rPr>
        <w:t xml:space="preserve"> </w:t>
      </w:r>
      <w:r w:rsidRPr="00520B04">
        <w:rPr>
          <w:rFonts w:ascii="Arial" w:hAnsi="Arial" w:cs="Arial"/>
          <w:sz w:val="18"/>
          <w:szCs w:val="18"/>
        </w:rPr>
        <w:t>and will</w:t>
      </w:r>
      <w:r w:rsidR="006E1C4A">
        <w:rPr>
          <w:rFonts w:ascii="Arial" w:hAnsi="Arial" w:cs="Arial"/>
          <w:sz w:val="18"/>
          <w:szCs w:val="18"/>
        </w:rPr>
        <w:t xml:space="preserve"> </w:t>
      </w:r>
      <w:proofErr w:type="gramStart"/>
      <w:r w:rsidR="006E1C4A">
        <w:rPr>
          <w:rFonts w:ascii="Arial" w:hAnsi="Arial" w:cs="Arial"/>
          <w:sz w:val="18"/>
          <w:szCs w:val="18"/>
        </w:rPr>
        <w:t>make arrangements</w:t>
      </w:r>
      <w:proofErr w:type="gramEnd"/>
      <w:r w:rsidR="006E1C4A">
        <w:rPr>
          <w:rFonts w:ascii="Arial" w:hAnsi="Arial" w:cs="Arial"/>
          <w:sz w:val="18"/>
          <w:szCs w:val="18"/>
        </w:rPr>
        <w:t xml:space="preserve"> to</w:t>
      </w:r>
      <w:r w:rsidRPr="00520B04">
        <w:rPr>
          <w:rFonts w:ascii="Arial" w:hAnsi="Arial" w:cs="Arial"/>
          <w:sz w:val="18"/>
          <w:szCs w:val="18"/>
        </w:rPr>
        <w:t xml:space="preserve"> c</w:t>
      </w:r>
      <w:r w:rsidR="00275F2D" w:rsidRPr="00520B04">
        <w:rPr>
          <w:rFonts w:ascii="Arial" w:hAnsi="Arial" w:cs="Arial"/>
          <w:sz w:val="18"/>
          <w:szCs w:val="18"/>
        </w:rPr>
        <w:t>onduct the funeral service</w:t>
      </w:r>
      <w:r w:rsidR="003A5C80" w:rsidRPr="00520B04">
        <w:rPr>
          <w:rFonts w:ascii="Arial" w:hAnsi="Arial" w:cs="Arial"/>
          <w:sz w:val="18"/>
          <w:szCs w:val="18"/>
        </w:rPr>
        <w:t xml:space="preserve"> (as an Agency applicant you will not be contacted further regarding the funeral service).</w:t>
      </w:r>
    </w:p>
    <w:p w14:paraId="52BEFFA5" w14:textId="0D7FC196" w:rsidR="0096599C" w:rsidRDefault="0096599C">
      <w:pPr>
        <w:rPr>
          <w:rFonts w:ascii="Arial" w:hAnsi="Arial" w:cs="Arial"/>
          <w:b/>
          <w:bCs/>
          <w:sz w:val="18"/>
          <w:szCs w:val="18"/>
        </w:rPr>
      </w:pPr>
    </w:p>
    <w:p w14:paraId="469D2B2C" w14:textId="61BF4855" w:rsidR="0096599C" w:rsidRDefault="0096599C">
      <w:pPr>
        <w:rPr>
          <w:rFonts w:ascii="Arial" w:hAnsi="Arial" w:cs="Arial"/>
          <w:b/>
          <w:bCs/>
          <w:sz w:val="18"/>
          <w:szCs w:val="18"/>
        </w:rPr>
      </w:pPr>
    </w:p>
    <w:p w14:paraId="7E23CFF5" w14:textId="21763BBB" w:rsidR="00347BD1" w:rsidRPr="00A65CE0" w:rsidRDefault="00347BD1" w:rsidP="009E5350">
      <w:pPr>
        <w:jc w:val="center"/>
        <w:rPr>
          <w:rFonts w:ascii="Arial" w:hAnsi="Arial" w:cs="Arial"/>
          <w:b/>
          <w:bCs/>
          <w:i/>
          <w:iCs/>
          <w:sz w:val="18"/>
          <w:szCs w:val="18"/>
        </w:rPr>
      </w:pPr>
      <w:r w:rsidRPr="00A65CE0">
        <w:rPr>
          <w:rFonts w:ascii="Arial" w:hAnsi="Arial" w:cs="Arial"/>
          <w:b/>
          <w:bCs/>
          <w:i/>
          <w:iCs/>
          <w:sz w:val="18"/>
          <w:szCs w:val="18"/>
        </w:rPr>
        <w:lastRenderedPageBreak/>
        <w:t>Oaths Act 1867</w:t>
      </w:r>
    </w:p>
    <w:p w14:paraId="3EEDE9D5" w14:textId="77777777" w:rsidR="00347BD1" w:rsidRPr="00B57BD8" w:rsidRDefault="00347BD1" w:rsidP="00347BD1">
      <w:pPr>
        <w:jc w:val="center"/>
        <w:rPr>
          <w:rFonts w:ascii="Arial" w:hAnsi="Arial" w:cs="Arial"/>
          <w:b/>
          <w:bCs/>
          <w:sz w:val="30"/>
          <w:szCs w:val="30"/>
        </w:rPr>
      </w:pPr>
      <w:r w:rsidRPr="00B57BD8">
        <w:rPr>
          <w:rFonts w:ascii="Arial" w:hAnsi="Arial" w:cs="Arial"/>
          <w:b/>
          <w:bCs/>
          <w:sz w:val="30"/>
          <w:szCs w:val="30"/>
        </w:rPr>
        <w:t>Statutory Declaration</w:t>
      </w:r>
    </w:p>
    <w:p w14:paraId="483065B9" w14:textId="77777777" w:rsidR="00347BD1" w:rsidRPr="00B57BD8" w:rsidRDefault="00347BD1" w:rsidP="00347BD1">
      <w:pPr>
        <w:spacing w:after="0"/>
        <w:rPr>
          <w:rFonts w:ascii="Arial" w:hAnsi="Arial" w:cs="Arial"/>
          <w:b/>
          <w:bCs/>
          <w:sz w:val="18"/>
          <w:szCs w:val="18"/>
        </w:rPr>
      </w:pPr>
      <w:r w:rsidRPr="00B57BD8">
        <w:rPr>
          <w:rFonts w:ascii="Arial" w:hAnsi="Arial" w:cs="Arial"/>
          <w:b/>
          <w:bCs/>
          <w:sz w:val="18"/>
          <w:szCs w:val="18"/>
        </w:rPr>
        <w:t xml:space="preserve">QUEENSLAND </w:t>
      </w:r>
    </w:p>
    <w:p w14:paraId="03BB3FC7" w14:textId="77777777" w:rsidR="00347BD1" w:rsidRPr="00B57BD8" w:rsidRDefault="00347BD1" w:rsidP="00347BD1">
      <w:pPr>
        <w:spacing w:after="0"/>
        <w:rPr>
          <w:rFonts w:ascii="Arial" w:hAnsi="Arial" w:cs="Arial"/>
          <w:b/>
          <w:bCs/>
          <w:sz w:val="18"/>
          <w:szCs w:val="18"/>
        </w:rPr>
      </w:pPr>
      <w:r w:rsidRPr="00B57BD8">
        <w:rPr>
          <w:rFonts w:ascii="Arial" w:hAnsi="Arial" w:cs="Arial"/>
          <w:b/>
          <w:bCs/>
          <w:sz w:val="18"/>
          <w:szCs w:val="18"/>
        </w:rPr>
        <w:t>TO WIT</w:t>
      </w:r>
    </w:p>
    <w:p w14:paraId="418A7967" w14:textId="77777777" w:rsidR="00347BD1" w:rsidRPr="00B57BD8" w:rsidRDefault="00347BD1" w:rsidP="00347BD1">
      <w:pPr>
        <w:jc w:val="center"/>
        <w:rPr>
          <w:rFonts w:ascii="Arial" w:hAnsi="Arial" w:cs="Arial"/>
          <w:b/>
          <w:bCs/>
          <w:sz w:val="30"/>
          <w:szCs w:val="30"/>
        </w:rPr>
      </w:pPr>
    </w:p>
    <w:tbl>
      <w:tblPr>
        <w:tblpPr w:leftFromText="180" w:rightFromText="180" w:vertAnchor="text" w:horzAnchor="margin" w:tblpY="91"/>
        <w:tblW w:w="12827" w:type="dxa"/>
        <w:tblLook w:val="0600" w:firstRow="0" w:lastRow="0" w:firstColumn="0" w:lastColumn="0" w:noHBand="1" w:noVBand="1"/>
      </w:tblPr>
      <w:tblGrid>
        <w:gridCol w:w="426"/>
        <w:gridCol w:w="7371"/>
        <w:gridCol w:w="2610"/>
        <w:gridCol w:w="2420"/>
      </w:tblGrid>
      <w:tr w:rsidR="00347BD1" w:rsidRPr="007D6011" w14:paraId="214A0E82" w14:textId="77777777" w:rsidTr="001E1BAB">
        <w:tc>
          <w:tcPr>
            <w:tcW w:w="426" w:type="dxa"/>
            <w:tcBorders>
              <w:right w:val="single" w:sz="4" w:space="0" w:color="D9D9D9" w:themeColor="background1" w:themeShade="D9"/>
            </w:tcBorders>
            <w:vAlign w:val="center"/>
          </w:tcPr>
          <w:p w14:paraId="78604286" w14:textId="77777777" w:rsidR="00347BD1" w:rsidRPr="00B57BD8" w:rsidRDefault="00347BD1" w:rsidP="001E1BAB">
            <w:pPr>
              <w:pStyle w:val="Labels"/>
              <w:rPr>
                <w:rFonts w:ascii="Arial" w:hAnsi="Arial" w:cs="Arial"/>
                <w:color w:val="000000" w:themeColor="text1"/>
              </w:rPr>
            </w:pPr>
            <w:r w:rsidRPr="00B57BD8">
              <w:rPr>
                <w:rFonts w:ascii="Arial" w:hAnsi="Arial" w:cs="Arial"/>
                <w:color w:val="000000" w:themeColor="text1"/>
              </w:rPr>
              <w:t>I,</w:t>
            </w:r>
          </w:p>
        </w:tc>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FE51447" w14:textId="77777777" w:rsidR="00347BD1" w:rsidRPr="00B57BD8" w:rsidRDefault="00347BD1" w:rsidP="001E1BAB">
            <w:pPr>
              <w:rPr>
                <w:rFonts w:ascii="Arial" w:hAnsi="Arial" w:cs="Arial"/>
                <w:color w:val="000000" w:themeColor="text1"/>
                <w:sz w:val="18"/>
                <w:szCs w:val="18"/>
              </w:rPr>
            </w:pPr>
            <w:r w:rsidRPr="00B57BD8">
              <w:rPr>
                <w:rFonts w:ascii="Arial" w:hAnsi="Arial" w:cs="Arial"/>
                <w:color w:val="A6A6A6" w:themeColor="background1" w:themeShade="A6"/>
                <w:sz w:val="18"/>
                <w:szCs w:val="18"/>
              </w:rPr>
              <w:t>[Insert your full name here]</w:t>
            </w:r>
          </w:p>
        </w:tc>
        <w:tc>
          <w:tcPr>
            <w:tcW w:w="2610" w:type="dxa"/>
            <w:tcBorders>
              <w:left w:val="single" w:sz="4" w:space="0" w:color="D9D9D9" w:themeColor="background1" w:themeShade="D9"/>
            </w:tcBorders>
          </w:tcPr>
          <w:p w14:paraId="3247BC8A" w14:textId="77777777" w:rsidR="00347BD1" w:rsidRPr="007D6011" w:rsidRDefault="00347BD1" w:rsidP="001E1BAB">
            <w:pPr>
              <w:pStyle w:val="Labels"/>
              <w:rPr>
                <w:rFonts w:ascii="Arial" w:hAnsi="Arial" w:cs="Arial"/>
                <w:color w:val="000000" w:themeColor="text1"/>
              </w:rPr>
            </w:pPr>
          </w:p>
        </w:tc>
        <w:tc>
          <w:tcPr>
            <w:tcW w:w="2420" w:type="dxa"/>
            <w:shd w:val="clear" w:color="auto" w:fill="auto"/>
          </w:tcPr>
          <w:p w14:paraId="0518BE52" w14:textId="77777777" w:rsidR="00347BD1" w:rsidRPr="007D6011" w:rsidRDefault="00347BD1" w:rsidP="001E1BAB">
            <w:pPr>
              <w:rPr>
                <w:rFonts w:ascii="Arial" w:hAnsi="Arial" w:cs="Arial"/>
                <w:color w:val="000000" w:themeColor="text1"/>
              </w:rPr>
            </w:pPr>
          </w:p>
        </w:tc>
      </w:tr>
    </w:tbl>
    <w:p w14:paraId="311B45FA" w14:textId="77777777" w:rsidR="00347BD1" w:rsidRDefault="00347BD1" w:rsidP="00347BD1">
      <w:pPr>
        <w:spacing w:after="0"/>
        <w:rPr>
          <w:rFonts w:ascii="Arial" w:hAnsi="Arial" w:cs="Arial"/>
          <w:sz w:val="18"/>
          <w:szCs w:val="18"/>
        </w:rPr>
      </w:pPr>
    </w:p>
    <w:tbl>
      <w:tblPr>
        <w:tblpPr w:leftFromText="180" w:rightFromText="180" w:vertAnchor="text" w:horzAnchor="margin" w:tblpY="91"/>
        <w:tblW w:w="12827" w:type="dxa"/>
        <w:tblLook w:val="0600" w:firstRow="0" w:lastRow="0" w:firstColumn="0" w:lastColumn="0" w:noHBand="1" w:noVBand="1"/>
      </w:tblPr>
      <w:tblGrid>
        <w:gridCol w:w="426"/>
        <w:gridCol w:w="7371"/>
        <w:gridCol w:w="2610"/>
        <w:gridCol w:w="2420"/>
      </w:tblGrid>
      <w:tr w:rsidR="00347BD1" w:rsidRPr="007D6011" w14:paraId="6BBE04D5" w14:textId="77777777" w:rsidTr="001E1BAB">
        <w:tc>
          <w:tcPr>
            <w:tcW w:w="426" w:type="dxa"/>
            <w:tcBorders>
              <w:right w:val="single" w:sz="4" w:space="0" w:color="D9D9D9" w:themeColor="background1" w:themeShade="D9"/>
            </w:tcBorders>
            <w:vAlign w:val="center"/>
          </w:tcPr>
          <w:p w14:paraId="7E585CDC" w14:textId="77777777" w:rsidR="00347BD1" w:rsidRPr="00B57BD8" w:rsidRDefault="00347BD1" w:rsidP="001E1BAB">
            <w:pPr>
              <w:pStyle w:val="Labels"/>
              <w:rPr>
                <w:rFonts w:ascii="Arial" w:hAnsi="Arial" w:cs="Arial"/>
                <w:color w:val="000000" w:themeColor="text1"/>
                <w:szCs w:val="18"/>
              </w:rPr>
            </w:pPr>
            <w:r w:rsidRPr="00B57BD8">
              <w:rPr>
                <w:rFonts w:ascii="Arial" w:hAnsi="Arial" w:cs="Arial"/>
                <w:color w:val="000000" w:themeColor="text1"/>
                <w:szCs w:val="18"/>
              </w:rPr>
              <w:t>of</w:t>
            </w:r>
          </w:p>
        </w:tc>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EEF6A58" w14:textId="77777777" w:rsidR="00347BD1" w:rsidRPr="00B57BD8" w:rsidRDefault="00347BD1" w:rsidP="001E1BAB">
            <w:pPr>
              <w:spacing w:after="0"/>
              <w:rPr>
                <w:rFonts w:ascii="Arial" w:hAnsi="Arial" w:cs="Arial"/>
                <w:color w:val="000000" w:themeColor="text1"/>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your residential </w:t>
            </w:r>
            <w:r w:rsidRPr="00B57BD8">
              <w:rPr>
                <w:rFonts w:ascii="Arial" w:hAnsi="Arial" w:cs="Arial"/>
                <w:color w:val="A6A6A6" w:themeColor="background1" w:themeShade="A6"/>
                <w:sz w:val="18"/>
                <w:szCs w:val="18"/>
              </w:rPr>
              <w:t>address here]</w:t>
            </w:r>
          </w:p>
        </w:tc>
        <w:tc>
          <w:tcPr>
            <w:tcW w:w="2610" w:type="dxa"/>
            <w:tcBorders>
              <w:left w:val="single" w:sz="4" w:space="0" w:color="D9D9D9" w:themeColor="background1" w:themeShade="D9"/>
            </w:tcBorders>
          </w:tcPr>
          <w:p w14:paraId="61CF86B6" w14:textId="77777777" w:rsidR="00347BD1" w:rsidRPr="007D6011" w:rsidRDefault="00347BD1" w:rsidP="001E1BAB">
            <w:pPr>
              <w:pStyle w:val="Labels"/>
              <w:rPr>
                <w:rFonts w:ascii="Arial" w:hAnsi="Arial" w:cs="Arial"/>
                <w:color w:val="000000" w:themeColor="text1"/>
              </w:rPr>
            </w:pPr>
            <w:r>
              <w:rPr>
                <w:rFonts w:ascii="Arial" w:hAnsi="Arial" w:cs="Arial"/>
                <w:color w:val="000000" w:themeColor="text1"/>
              </w:rPr>
              <w:t>in the state of Queensland</w:t>
            </w:r>
          </w:p>
        </w:tc>
        <w:tc>
          <w:tcPr>
            <w:tcW w:w="2420" w:type="dxa"/>
            <w:shd w:val="clear" w:color="auto" w:fill="auto"/>
          </w:tcPr>
          <w:p w14:paraId="716FDEAA" w14:textId="77777777" w:rsidR="00347BD1" w:rsidRPr="007D6011" w:rsidRDefault="00347BD1" w:rsidP="001E1BAB">
            <w:pPr>
              <w:spacing w:after="0"/>
              <w:rPr>
                <w:rFonts w:ascii="Arial" w:hAnsi="Arial" w:cs="Arial"/>
                <w:color w:val="000000" w:themeColor="text1"/>
              </w:rPr>
            </w:pPr>
          </w:p>
        </w:tc>
      </w:tr>
    </w:tbl>
    <w:p w14:paraId="73CC60ED" w14:textId="77777777" w:rsidR="00347BD1" w:rsidRDefault="00347BD1" w:rsidP="00347BD1">
      <w:pPr>
        <w:spacing w:after="0"/>
        <w:rPr>
          <w:rFonts w:ascii="Arial" w:hAnsi="Arial" w:cs="Arial"/>
          <w:sz w:val="18"/>
          <w:szCs w:val="18"/>
        </w:rPr>
      </w:pPr>
    </w:p>
    <w:tbl>
      <w:tblPr>
        <w:tblpPr w:leftFromText="180" w:rightFromText="180" w:vertAnchor="text" w:horzAnchor="margin" w:tblpY="91"/>
        <w:tblW w:w="14749" w:type="dxa"/>
        <w:tblLook w:val="0600" w:firstRow="0" w:lastRow="0" w:firstColumn="0" w:lastColumn="0" w:noHBand="1" w:noVBand="1"/>
      </w:tblPr>
      <w:tblGrid>
        <w:gridCol w:w="4536"/>
        <w:gridCol w:w="5387"/>
        <w:gridCol w:w="2504"/>
        <w:gridCol w:w="2322"/>
      </w:tblGrid>
      <w:tr w:rsidR="00347BD1" w:rsidRPr="007D6011" w14:paraId="18983222" w14:textId="77777777" w:rsidTr="001E1BAB">
        <w:tc>
          <w:tcPr>
            <w:tcW w:w="4536" w:type="dxa"/>
            <w:tcBorders>
              <w:right w:val="single" w:sz="4" w:space="0" w:color="D9D9D9" w:themeColor="background1" w:themeShade="D9"/>
            </w:tcBorders>
            <w:vAlign w:val="center"/>
          </w:tcPr>
          <w:p w14:paraId="02AF668D" w14:textId="77777777" w:rsidR="00347BD1" w:rsidRPr="00B57BD8" w:rsidRDefault="00347BD1" w:rsidP="001E1BAB">
            <w:pPr>
              <w:spacing w:after="0"/>
              <w:rPr>
                <w:rFonts w:ascii="Arial" w:hAnsi="Arial" w:cs="Arial"/>
                <w:color w:val="000000" w:themeColor="text1"/>
              </w:rPr>
            </w:pPr>
            <w:r>
              <w:rPr>
                <w:rFonts w:ascii="Arial" w:hAnsi="Arial" w:cs="Arial"/>
                <w:sz w:val="18"/>
                <w:szCs w:val="18"/>
              </w:rPr>
              <w:t xml:space="preserve"> do solemnly and sincerely declare that the deceased</w:t>
            </w:r>
            <w:r w:rsidRPr="00B57BD8">
              <w:rPr>
                <w:rFonts w:ascii="Arial" w:hAnsi="Arial" w:cs="Arial"/>
                <w:color w:val="000000" w:themeColor="text1"/>
              </w:rPr>
              <w:t>,</w:t>
            </w:r>
          </w:p>
        </w:tc>
        <w:tc>
          <w:tcPr>
            <w:tcW w:w="53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DFDEBD8" w14:textId="77777777" w:rsidR="00347BD1" w:rsidRPr="00B57BD8" w:rsidRDefault="00347BD1" w:rsidP="001E1BAB">
            <w:pPr>
              <w:rPr>
                <w:rFonts w:ascii="Arial" w:hAnsi="Arial" w:cs="Arial"/>
                <w:color w:val="000000" w:themeColor="text1"/>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deceased’s</w:t>
            </w:r>
            <w:r w:rsidRPr="00B57BD8">
              <w:rPr>
                <w:rFonts w:ascii="Arial" w:hAnsi="Arial" w:cs="Arial"/>
                <w:color w:val="A6A6A6" w:themeColor="background1" w:themeShade="A6"/>
                <w:sz w:val="18"/>
                <w:szCs w:val="18"/>
              </w:rPr>
              <w:t xml:space="preserve"> full name here]</w:t>
            </w:r>
          </w:p>
        </w:tc>
        <w:tc>
          <w:tcPr>
            <w:tcW w:w="2504" w:type="dxa"/>
            <w:tcBorders>
              <w:left w:val="single" w:sz="4" w:space="0" w:color="D9D9D9" w:themeColor="background1" w:themeShade="D9"/>
            </w:tcBorders>
          </w:tcPr>
          <w:p w14:paraId="314D6EED" w14:textId="77777777" w:rsidR="00347BD1" w:rsidRPr="007D6011" w:rsidRDefault="00347BD1" w:rsidP="001E1BAB">
            <w:pPr>
              <w:pStyle w:val="Labels"/>
              <w:rPr>
                <w:rFonts w:ascii="Arial" w:hAnsi="Arial" w:cs="Arial"/>
                <w:color w:val="000000" w:themeColor="text1"/>
              </w:rPr>
            </w:pPr>
          </w:p>
        </w:tc>
        <w:tc>
          <w:tcPr>
            <w:tcW w:w="2322" w:type="dxa"/>
            <w:shd w:val="clear" w:color="auto" w:fill="auto"/>
          </w:tcPr>
          <w:p w14:paraId="02A54016" w14:textId="77777777" w:rsidR="00347BD1" w:rsidRPr="007D6011" w:rsidRDefault="00347BD1" w:rsidP="001E1BAB">
            <w:pPr>
              <w:rPr>
                <w:rFonts w:ascii="Arial" w:hAnsi="Arial" w:cs="Arial"/>
                <w:color w:val="000000" w:themeColor="text1"/>
              </w:rPr>
            </w:pPr>
          </w:p>
        </w:tc>
      </w:tr>
    </w:tbl>
    <w:p w14:paraId="21C8074A" w14:textId="77777777" w:rsidR="00347BD1" w:rsidRDefault="00347BD1" w:rsidP="00347BD1">
      <w:pPr>
        <w:rPr>
          <w:rFonts w:ascii="Arial" w:hAnsi="Arial" w:cs="Arial"/>
          <w:sz w:val="18"/>
          <w:szCs w:val="18"/>
        </w:rPr>
      </w:pPr>
    </w:p>
    <w:tbl>
      <w:tblPr>
        <w:tblpPr w:leftFromText="180" w:rightFromText="180" w:vertAnchor="text" w:horzAnchor="margin" w:tblpY="91"/>
        <w:tblW w:w="14749" w:type="dxa"/>
        <w:tblLook w:val="0600" w:firstRow="0" w:lastRow="0" w:firstColumn="0" w:lastColumn="0" w:noHBand="1" w:noVBand="1"/>
      </w:tblPr>
      <w:tblGrid>
        <w:gridCol w:w="4536"/>
        <w:gridCol w:w="1985"/>
        <w:gridCol w:w="567"/>
        <w:gridCol w:w="2835"/>
        <w:gridCol w:w="2504"/>
        <w:gridCol w:w="2322"/>
      </w:tblGrid>
      <w:tr w:rsidR="00347BD1" w:rsidRPr="007D6011" w14:paraId="1D5A964D" w14:textId="77777777" w:rsidTr="001E1BAB">
        <w:tc>
          <w:tcPr>
            <w:tcW w:w="4536" w:type="dxa"/>
            <w:tcBorders>
              <w:right w:val="single" w:sz="4" w:space="0" w:color="D9D9D9" w:themeColor="background1" w:themeShade="D9"/>
            </w:tcBorders>
            <w:vAlign w:val="center"/>
          </w:tcPr>
          <w:p w14:paraId="11CC7090" w14:textId="77777777" w:rsidR="00347BD1" w:rsidRPr="00B57BD8" w:rsidRDefault="00347BD1" w:rsidP="001E1BAB">
            <w:pPr>
              <w:spacing w:after="0"/>
              <w:rPr>
                <w:rFonts w:ascii="Arial" w:hAnsi="Arial" w:cs="Arial"/>
                <w:color w:val="000000" w:themeColor="text1"/>
              </w:rPr>
            </w:pPr>
            <w:r>
              <w:rPr>
                <w:rFonts w:ascii="Arial" w:hAnsi="Arial" w:cs="Arial"/>
                <w:sz w:val="18"/>
                <w:szCs w:val="18"/>
              </w:rPr>
              <w:t>(herein after referred to as ‘the deceased’), died on</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B06ED25" w14:textId="77777777" w:rsidR="00347BD1" w:rsidRPr="00B57BD8" w:rsidRDefault="00347BD1" w:rsidP="001E1BAB">
            <w:pPr>
              <w:rPr>
                <w:rFonts w:ascii="Arial" w:hAnsi="Arial" w:cs="Arial"/>
                <w:color w:val="000000" w:themeColor="text1"/>
                <w:sz w:val="18"/>
                <w:szCs w:val="18"/>
              </w:rPr>
            </w:pPr>
            <w:r>
              <w:rPr>
                <w:rFonts w:ascii="Arial" w:hAnsi="Arial" w:cs="Arial"/>
                <w:color w:val="000000" w:themeColor="text1"/>
                <w:sz w:val="18"/>
                <w:szCs w:val="18"/>
              </w:rPr>
              <w:t xml:space="preserve">         /          / </w:t>
            </w:r>
          </w:p>
        </w:tc>
        <w:tc>
          <w:tcPr>
            <w:tcW w:w="567" w:type="dxa"/>
            <w:tcBorders>
              <w:left w:val="single" w:sz="4" w:space="0" w:color="D9D9D9" w:themeColor="background1" w:themeShade="D9"/>
              <w:right w:val="single" w:sz="4" w:space="0" w:color="D9D9D9" w:themeColor="background1" w:themeShade="D9"/>
            </w:tcBorders>
            <w:vAlign w:val="center"/>
          </w:tcPr>
          <w:p w14:paraId="03C4A46C" w14:textId="77777777" w:rsidR="00347BD1" w:rsidRPr="007D6011" w:rsidRDefault="00347BD1" w:rsidP="001E1BAB">
            <w:pPr>
              <w:pStyle w:val="Labels"/>
              <w:rPr>
                <w:rFonts w:ascii="Arial" w:hAnsi="Arial" w:cs="Arial"/>
                <w:color w:val="000000" w:themeColor="text1"/>
              </w:rPr>
            </w:pPr>
            <w:r>
              <w:rPr>
                <w:rFonts w:ascii="Arial" w:hAnsi="Arial" w:cs="Arial"/>
                <w:color w:val="000000" w:themeColor="text1"/>
              </w:rPr>
              <w:t>at</w:t>
            </w:r>
          </w:p>
        </w:tc>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E48001" w14:textId="77777777" w:rsidR="00347BD1" w:rsidRPr="007D6011" w:rsidRDefault="00347BD1" w:rsidP="001E1BAB">
            <w:pPr>
              <w:pStyle w:val="Labels"/>
              <w:rPr>
                <w:rFonts w:ascii="Arial" w:hAnsi="Arial" w:cs="Arial"/>
                <w:color w:val="000000" w:themeColor="text1"/>
              </w:rPr>
            </w:pPr>
            <w:r>
              <w:rPr>
                <w:rFonts w:ascii="Arial" w:hAnsi="Arial" w:cs="Arial"/>
                <w:color w:val="A6A6A6" w:themeColor="background1" w:themeShade="A6"/>
                <w:szCs w:val="18"/>
              </w:rPr>
              <w:t>[Insert place of death</w:t>
            </w:r>
            <w:r w:rsidRPr="00B57BD8">
              <w:rPr>
                <w:rFonts w:ascii="Arial" w:hAnsi="Arial" w:cs="Arial"/>
                <w:color w:val="A6A6A6" w:themeColor="background1" w:themeShade="A6"/>
                <w:szCs w:val="18"/>
              </w:rPr>
              <w:t xml:space="preserve"> here]</w:t>
            </w:r>
          </w:p>
        </w:tc>
        <w:tc>
          <w:tcPr>
            <w:tcW w:w="2504" w:type="dxa"/>
            <w:tcBorders>
              <w:left w:val="single" w:sz="4" w:space="0" w:color="D9D9D9" w:themeColor="background1" w:themeShade="D9"/>
            </w:tcBorders>
            <w:vAlign w:val="center"/>
          </w:tcPr>
          <w:p w14:paraId="3E0F65C1" w14:textId="77777777" w:rsidR="00347BD1" w:rsidRPr="007D6011" w:rsidRDefault="00347BD1" w:rsidP="001E1BAB">
            <w:pPr>
              <w:pStyle w:val="Labels"/>
              <w:rPr>
                <w:rFonts w:ascii="Arial" w:hAnsi="Arial" w:cs="Arial"/>
                <w:color w:val="000000" w:themeColor="text1"/>
              </w:rPr>
            </w:pPr>
            <w:r>
              <w:rPr>
                <w:rFonts w:ascii="Arial" w:hAnsi="Arial" w:cs="Arial"/>
                <w:color w:val="000000" w:themeColor="text1"/>
              </w:rPr>
              <w:t>.</w:t>
            </w:r>
          </w:p>
        </w:tc>
        <w:tc>
          <w:tcPr>
            <w:tcW w:w="2322" w:type="dxa"/>
            <w:shd w:val="clear" w:color="auto" w:fill="auto"/>
          </w:tcPr>
          <w:p w14:paraId="6FBF6A36" w14:textId="77777777" w:rsidR="00347BD1" w:rsidRPr="007D6011" w:rsidRDefault="00347BD1" w:rsidP="001E1BAB">
            <w:pPr>
              <w:rPr>
                <w:rFonts w:ascii="Arial" w:hAnsi="Arial" w:cs="Arial"/>
                <w:color w:val="000000" w:themeColor="text1"/>
              </w:rPr>
            </w:pPr>
          </w:p>
        </w:tc>
      </w:tr>
    </w:tbl>
    <w:p w14:paraId="3744C50A" w14:textId="77777777" w:rsidR="00347BD1" w:rsidRDefault="00347BD1" w:rsidP="00347BD1">
      <w:pPr>
        <w:rPr>
          <w:rFonts w:ascii="Arial" w:hAnsi="Arial" w:cs="Arial"/>
          <w:sz w:val="18"/>
          <w:szCs w:val="18"/>
        </w:rPr>
      </w:pPr>
    </w:p>
    <w:p w14:paraId="55392AED" w14:textId="77777777" w:rsidR="009E5350" w:rsidRDefault="009A51EB" w:rsidP="009A51EB">
      <w:pPr>
        <w:pStyle w:val="ListParagraph"/>
        <w:numPr>
          <w:ilvl w:val="0"/>
          <w:numId w:val="19"/>
        </w:numPr>
        <w:rPr>
          <w:rFonts w:ascii="Arial" w:hAnsi="Arial" w:cs="Arial"/>
          <w:sz w:val="16"/>
          <w:szCs w:val="16"/>
        </w:rPr>
      </w:pPr>
      <w:r w:rsidRPr="009A51EB">
        <w:rPr>
          <w:rFonts w:ascii="Arial" w:hAnsi="Arial" w:cs="Arial"/>
          <w:sz w:val="16"/>
          <w:szCs w:val="16"/>
        </w:rPr>
        <w:t xml:space="preserve">I am of the opinion that the estate of the deceased has insufficient funds to pay for the </w:t>
      </w:r>
      <w:proofErr w:type="gramStart"/>
      <w:r w:rsidRPr="009A51EB">
        <w:rPr>
          <w:rFonts w:ascii="Arial" w:hAnsi="Arial" w:cs="Arial"/>
          <w:sz w:val="16"/>
          <w:szCs w:val="16"/>
        </w:rPr>
        <w:t>funeral</w:t>
      </w:r>
      <w:r w:rsidR="009E5350">
        <w:rPr>
          <w:rFonts w:ascii="Arial" w:hAnsi="Arial" w:cs="Arial"/>
          <w:sz w:val="16"/>
          <w:szCs w:val="16"/>
        </w:rPr>
        <w:t>;</w:t>
      </w:r>
      <w:proofErr w:type="gramEnd"/>
    </w:p>
    <w:p w14:paraId="20432B88" w14:textId="606A2DFA" w:rsidR="009E5350" w:rsidRDefault="009E5350" w:rsidP="009E5350">
      <w:pPr>
        <w:pStyle w:val="ListParagraph"/>
        <w:rPr>
          <w:rFonts w:ascii="Arial" w:hAnsi="Arial" w:cs="Arial"/>
          <w:sz w:val="16"/>
          <w:szCs w:val="16"/>
        </w:rPr>
      </w:pPr>
    </w:p>
    <w:p w14:paraId="3631932C" w14:textId="3DC3DBEC" w:rsidR="00347BD1" w:rsidRDefault="009A51EB" w:rsidP="009A51EB">
      <w:pPr>
        <w:pStyle w:val="ListParagraph"/>
        <w:numPr>
          <w:ilvl w:val="0"/>
          <w:numId w:val="19"/>
        </w:numPr>
        <w:rPr>
          <w:rFonts w:ascii="Arial" w:hAnsi="Arial" w:cs="Arial"/>
          <w:sz w:val="16"/>
          <w:szCs w:val="16"/>
        </w:rPr>
      </w:pPr>
      <w:r w:rsidRPr="009A51EB">
        <w:rPr>
          <w:rFonts w:ascii="Arial" w:hAnsi="Arial" w:cs="Arial"/>
          <w:sz w:val="16"/>
          <w:szCs w:val="16"/>
        </w:rPr>
        <w:t>I am unaware of a relative or other person who would be able/willing to provide funding.</w:t>
      </w:r>
    </w:p>
    <w:p w14:paraId="2EFE5A2A" w14:textId="77777777" w:rsidR="009A51EB" w:rsidRPr="009A51EB" w:rsidRDefault="009A51EB" w:rsidP="009A51EB">
      <w:pPr>
        <w:pStyle w:val="ListParagraph"/>
        <w:rPr>
          <w:rFonts w:ascii="Arial" w:hAnsi="Arial" w:cs="Arial"/>
          <w:sz w:val="16"/>
          <w:szCs w:val="16"/>
        </w:rPr>
      </w:pPr>
    </w:p>
    <w:p w14:paraId="3A807FB2" w14:textId="0879D022" w:rsidR="009A51EB" w:rsidRDefault="009A51EB" w:rsidP="001E1BAB">
      <w:pPr>
        <w:pStyle w:val="ListParagraph"/>
        <w:numPr>
          <w:ilvl w:val="0"/>
          <w:numId w:val="19"/>
        </w:numPr>
        <w:rPr>
          <w:rFonts w:ascii="Arial" w:hAnsi="Arial" w:cs="Arial"/>
          <w:sz w:val="16"/>
          <w:szCs w:val="16"/>
        </w:rPr>
      </w:pPr>
      <w:r w:rsidRPr="00C12245">
        <w:rPr>
          <w:rFonts w:ascii="Arial" w:hAnsi="Arial" w:cs="Arial"/>
          <w:sz w:val="16"/>
          <w:szCs w:val="16"/>
        </w:rPr>
        <w:t xml:space="preserve">I have performed a satisfactory search for next of kin (blood relatives) for the deceased through the Queensland Police Service and </w:t>
      </w:r>
      <w:r w:rsidR="00C12245" w:rsidRPr="00C12245">
        <w:rPr>
          <w:rFonts w:ascii="Arial" w:hAnsi="Arial" w:cs="Arial"/>
          <w:sz w:val="16"/>
          <w:szCs w:val="16"/>
        </w:rPr>
        <w:t>have included notes regarding the</w:t>
      </w:r>
      <w:r w:rsidRPr="00C12245">
        <w:rPr>
          <w:rFonts w:ascii="Arial" w:hAnsi="Arial" w:cs="Arial"/>
          <w:sz w:val="16"/>
          <w:szCs w:val="16"/>
        </w:rPr>
        <w:t xml:space="preserve"> results of this search </w:t>
      </w:r>
      <w:r w:rsidR="00C12245" w:rsidRPr="00C12245">
        <w:rPr>
          <w:rFonts w:ascii="Arial" w:hAnsi="Arial" w:cs="Arial"/>
          <w:sz w:val="16"/>
          <w:szCs w:val="16"/>
        </w:rPr>
        <w:t xml:space="preserve">in the relevant section of </w:t>
      </w:r>
      <w:r w:rsidRPr="00C12245">
        <w:rPr>
          <w:rFonts w:ascii="Arial" w:hAnsi="Arial" w:cs="Arial"/>
          <w:sz w:val="16"/>
          <w:szCs w:val="16"/>
        </w:rPr>
        <w:t>this application.</w:t>
      </w:r>
    </w:p>
    <w:p w14:paraId="4EA59B1A" w14:textId="77777777" w:rsidR="00C12245" w:rsidRPr="00C12245" w:rsidRDefault="00C12245" w:rsidP="00C12245">
      <w:pPr>
        <w:pStyle w:val="ListParagraph"/>
        <w:rPr>
          <w:rFonts w:ascii="Arial" w:hAnsi="Arial" w:cs="Arial"/>
          <w:sz w:val="16"/>
          <w:szCs w:val="16"/>
        </w:rPr>
      </w:pPr>
    </w:p>
    <w:p w14:paraId="4FF1667E" w14:textId="77777777" w:rsidR="00347BD1" w:rsidRDefault="00347BD1" w:rsidP="009A51EB">
      <w:pPr>
        <w:pStyle w:val="ListParagraph"/>
        <w:numPr>
          <w:ilvl w:val="0"/>
          <w:numId w:val="19"/>
        </w:numPr>
        <w:rPr>
          <w:rFonts w:ascii="Arial" w:hAnsi="Arial" w:cs="Arial"/>
          <w:sz w:val="16"/>
          <w:szCs w:val="16"/>
        </w:rPr>
      </w:pPr>
      <w:r w:rsidRPr="00F45141">
        <w:rPr>
          <w:rFonts w:ascii="Arial" w:hAnsi="Arial" w:cs="Arial"/>
          <w:sz w:val="16"/>
          <w:szCs w:val="16"/>
        </w:rPr>
        <w:t xml:space="preserve">I understand that </w:t>
      </w:r>
      <w:r>
        <w:rPr>
          <w:rFonts w:ascii="Arial" w:hAnsi="Arial" w:cs="Arial"/>
          <w:sz w:val="16"/>
          <w:szCs w:val="16"/>
        </w:rPr>
        <w:t xml:space="preserve">the Funeral Assistance Scheme provides for a basic, conventionally shaped, stained and suitably lined coffin, and does not include viewings, church services, funeral notices, </w:t>
      </w:r>
      <w:proofErr w:type="gramStart"/>
      <w:r>
        <w:rPr>
          <w:rFonts w:ascii="Arial" w:hAnsi="Arial" w:cs="Arial"/>
          <w:sz w:val="16"/>
          <w:szCs w:val="16"/>
        </w:rPr>
        <w:t>flowers</w:t>
      </w:r>
      <w:proofErr w:type="gramEnd"/>
      <w:r>
        <w:rPr>
          <w:rFonts w:ascii="Arial" w:hAnsi="Arial" w:cs="Arial"/>
          <w:sz w:val="16"/>
          <w:szCs w:val="16"/>
        </w:rPr>
        <w:t xml:space="preserve"> or further conveyance costs. </w:t>
      </w:r>
    </w:p>
    <w:p w14:paraId="7AF5DA3E" w14:textId="77777777" w:rsidR="00347BD1" w:rsidRPr="00F45141" w:rsidRDefault="00347BD1" w:rsidP="00347BD1">
      <w:pPr>
        <w:pStyle w:val="ListParagraph"/>
        <w:rPr>
          <w:rFonts w:ascii="Arial" w:hAnsi="Arial" w:cs="Arial"/>
          <w:sz w:val="16"/>
          <w:szCs w:val="16"/>
        </w:rPr>
      </w:pPr>
    </w:p>
    <w:p w14:paraId="74DB95DE" w14:textId="49444AB0" w:rsidR="00347BD1" w:rsidRDefault="009A51EB" w:rsidP="009A51EB">
      <w:pPr>
        <w:pStyle w:val="ListParagraph"/>
        <w:numPr>
          <w:ilvl w:val="0"/>
          <w:numId w:val="19"/>
        </w:numPr>
        <w:rPr>
          <w:rFonts w:ascii="Arial" w:hAnsi="Arial" w:cs="Arial"/>
          <w:sz w:val="16"/>
          <w:szCs w:val="16"/>
        </w:rPr>
      </w:pPr>
      <w:r w:rsidRPr="009A51EB">
        <w:rPr>
          <w:rFonts w:ascii="Arial" w:hAnsi="Arial" w:cs="Arial"/>
          <w:sz w:val="16"/>
          <w:szCs w:val="16"/>
        </w:rPr>
        <w:t>Should I discover any assets belonging to the estate of the deceased, then I undertake to inform the Director-General, Department of Justice &amp; Attorney General, or their authorised delegate.</w:t>
      </w:r>
    </w:p>
    <w:p w14:paraId="71D89632" w14:textId="77777777" w:rsidR="009A51EB" w:rsidRPr="009A51EB" w:rsidRDefault="009A51EB" w:rsidP="009A51EB">
      <w:pPr>
        <w:pStyle w:val="ListParagraph"/>
        <w:rPr>
          <w:rFonts w:ascii="Arial" w:hAnsi="Arial" w:cs="Arial"/>
          <w:sz w:val="16"/>
          <w:szCs w:val="16"/>
        </w:rPr>
      </w:pPr>
    </w:p>
    <w:p w14:paraId="271160AF" w14:textId="77777777" w:rsidR="00347BD1" w:rsidRDefault="00347BD1" w:rsidP="009A51EB">
      <w:pPr>
        <w:pStyle w:val="ListParagraph"/>
        <w:numPr>
          <w:ilvl w:val="0"/>
          <w:numId w:val="19"/>
        </w:numPr>
        <w:rPr>
          <w:rFonts w:ascii="Arial" w:hAnsi="Arial" w:cs="Arial"/>
          <w:sz w:val="16"/>
          <w:szCs w:val="16"/>
        </w:rPr>
      </w:pPr>
      <w:r>
        <w:rPr>
          <w:rFonts w:ascii="Arial" w:hAnsi="Arial" w:cs="Arial"/>
          <w:sz w:val="16"/>
          <w:szCs w:val="16"/>
        </w:rPr>
        <w:t>Should any assets, yet to be discovered and forming part of the estate of the deceased, release any funds to me, then I undertake to pay those funds to the Director-General, Department of Justice and Attorney-General, Queensland, in satisfaction or part satisfaction of the costs incurred by that Government Department in attending to the funeral of the deceased.</w:t>
      </w:r>
    </w:p>
    <w:p w14:paraId="60B6D6F0" w14:textId="77777777" w:rsidR="00347BD1" w:rsidRPr="004E395E" w:rsidRDefault="00347BD1" w:rsidP="00347BD1">
      <w:pPr>
        <w:pStyle w:val="ListParagraph"/>
        <w:rPr>
          <w:rFonts w:ascii="Arial" w:hAnsi="Arial" w:cs="Arial"/>
          <w:sz w:val="16"/>
          <w:szCs w:val="16"/>
        </w:rPr>
      </w:pPr>
    </w:p>
    <w:p w14:paraId="6160AC52" w14:textId="77777777" w:rsidR="00347BD1" w:rsidRDefault="00347BD1" w:rsidP="009A51EB">
      <w:pPr>
        <w:pStyle w:val="ListParagraph"/>
        <w:numPr>
          <w:ilvl w:val="0"/>
          <w:numId w:val="19"/>
        </w:numPr>
        <w:rPr>
          <w:rFonts w:ascii="Arial" w:hAnsi="Arial" w:cs="Arial"/>
          <w:sz w:val="16"/>
          <w:szCs w:val="16"/>
        </w:rPr>
      </w:pPr>
      <w:r>
        <w:rPr>
          <w:rFonts w:ascii="Arial" w:hAnsi="Arial" w:cs="Arial"/>
          <w:sz w:val="16"/>
          <w:szCs w:val="16"/>
        </w:rPr>
        <w:t xml:space="preserve">For all cremations performed under the Funeral Assistance Scheme, the ashes of the deceased will be buried in accordance with s11 of the </w:t>
      </w:r>
      <w:r w:rsidRPr="004E395E">
        <w:rPr>
          <w:rFonts w:ascii="Arial" w:hAnsi="Arial" w:cs="Arial"/>
          <w:i/>
          <w:iCs/>
          <w:sz w:val="16"/>
          <w:szCs w:val="16"/>
        </w:rPr>
        <w:t>Cremations Act 2003</w:t>
      </w:r>
      <w:r>
        <w:rPr>
          <w:rFonts w:ascii="Arial" w:hAnsi="Arial" w:cs="Arial"/>
          <w:sz w:val="16"/>
          <w:szCs w:val="16"/>
        </w:rPr>
        <w:t xml:space="preserve"> if unclaimed within 12 months after the cremation, or if reasonable written instructions for disposal of the ashes are not provided. </w:t>
      </w:r>
    </w:p>
    <w:p w14:paraId="54BFBEA6" w14:textId="77777777" w:rsidR="00347BD1" w:rsidRPr="004E395E" w:rsidRDefault="00347BD1" w:rsidP="00347BD1">
      <w:pPr>
        <w:pStyle w:val="ListParagraph"/>
        <w:rPr>
          <w:rFonts w:ascii="Arial" w:hAnsi="Arial" w:cs="Arial"/>
          <w:sz w:val="16"/>
          <w:szCs w:val="16"/>
        </w:rPr>
      </w:pPr>
    </w:p>
    <w:p w14:paraId="5B01BF9E" w14:textId="77777777" w:rsidR="00347BD1" w:rsidRDefault="00347BD1" w:rsidP="009A51EB">
      <w:pPr>
        <w:pStyle w:val="ListParagraph"/>
        <w:numPr>
          <w:ilvl w:val="0"/>
          <w:numId w:val="19"/>
        </w:numPr>
        <w:rPr>
          <w:rFonts w:ascii="Arial" w:hAnsi="Arial" w:cs="Arial"/>
          <w:sz w:val="16"/>
          <w:szCs w:val="16"/>
        </w:rPr>
      </w:pPr>
      <w:r>
        <w:rPr>
          <w:rFonts w:ascii="Arial" w:hAnsi="Arial" w:cs="Arial"/>
          <w:sz w:val="16"/>
          <w:szCs w:val="16"/>
        </w:rPr>
        <w:t xml:space="preserve">I declare that the information disclosed in the attached application for assistance under the Funeral Assistance Scheme to be true and correct. I have not arranged a funeral for the deceased prior to making this application and will not make any attempts to </w:t>
      </w:r>
      <w:proofErr w:type="gramStart"/>
      <w:r>
        <w:rPr>
          <w:rFonts w:ascii="Arial" w:hAnsi="Arial" w:cs="Arial"/>
          <w:sz w:val="16"/>
          <w:szCs w:val="16"/>
        </w:rPr>
        <w:t>make arrangements</w:t>
      </w:r>
      <w:proofErr w:type="gramEnd"/>
      <w:r>
        <w:rPr>
          <w:rFonts w:ascii="Arial" w:hAnsi="Arial" w:cs="Arial"/>
          <w:sz w:val="16"/>
          <w:szCs w:val="16"/>
        </w:rPr>
        <w:t xml:space="preserve"> unless this application is not approved. </w:t>
      </w:r>
    </w:p>
    <w:p w14:paraId="6D20FE04" w14:textId="77777777" w:rsidR="00347BD1" w:rsidRPr="004E395E" w:rsidRDefault="00347BD1" w:rsidP="00347BD1">
      <w:pPr>
        <w:pStyle w:val="ListParagraph"/>
        <w:rPr>
          <w:rFonts w:ascii="Arial" w:hAnsi="Arial" w:cs="Arial"/>
          <w:sz w:val="16"/>
          <w:szCs w:val="16"/>
        </w:rPr>
      </w:pPr>
    </w:p>
    <w:p w14:paraId="25BDD5B1" w14:textId="77777777" w:rsidR="00347BD1" w:rsidRPr="004E395E" w:rsidRDefault="00347BD1" w:rsidP="009A51EB">
      <w:pPr>
        <w:pStyle w:val="ListParagraph"/>
        <w:numPr>
          <w:ilvl w:val="0"/>
          <w:numId w:val="19"/>
        </w:numPr>
        <w:rPr>
          <w:rFonts w:ascii="Arial" w:hAnsi="Arial" w:cs="Arial"/>
          <w:sz w:val="18"/>
          <w:szCs w:val="18"/>
        </w:rPr>
      </w:pPr>
      <w:r w:rsidRPr="004E395E">
        <w:rPr>
          <w:rFonts w:ascii="Arial" w:hAnsi="Arial" w:cs="Arial"/>
          <w:sz w:val="16"/>
          <w:szCs w:val="16"/>
        </w:rPr>
        <w:t>Accordingly, I request assistance pursuant to the Burials Assistance Act 1965 for the funeral of the deceased</w:t>
      </w:r>
      <w:r>
        <w:rPr>
          <w:rFonts w:ascii="Arial" w:hAnsi="Arial" w:cs="Arial"/>
          <w:sz w:val="16"/>
          <w:szCs w:val="16"/>
        </w:rPr>
        <w:t>.</w:t>
      </w:r>
    </w:p>
    <w:p w14:paraId="7EBBB30D" w14:textId="77777777" w:rsidR="00347BD1" w:rsidRDefault="00347BD1" w:rsidP="00347BD1">
      <w:pPr>
        <w:rPr>
          <w:rFonts w:ascii="Arial" w:hAnsi="Arial" w:cs="Arial"/>
          <w:sz w:val="18"/>
          <w:szCs w:val="18"/>
        </w:rPr>
      </w:pPr>
    </w:p>
    <w:p w14:paraId="01D0EC11" w14:textId="77777777" w:rsidR="00347BD1" w:rsidRDefault="00347BD1" w:rsidP="00347BD1">
      <w:pPr>
        <w:spacing w:after="0"/>
        <w:rPr>
          <w:rFonts w:ascii="Arial" w:hAnsi="Arial" w:cs="Arial"/>
          <w:sz w:val="18"/>
          <w:szCs w:val="18"/>
        </w:rPr>
      </w:pPr>
      <w:r>
        <w:rPr>
          <w:rFonts w:ascii="Arial" w:hAnsi="Arial" w:cs="Arial"/>
          <w:sz w:val="18"/>
          <w:szCs w:val="18"/>
        </w:rPr>
        <w:t xml:space="preserve">And I make this solemn declaration conscientiously believing the same to be true, and by virtue of the </w:t>
      </w:r>
    </w:p>
    <w:p w14:paraId="46FD02D8" w14:textId="77777777" w:rsidR="00347BD1" w:rsidRDefault="00347BD1" w:rsidP="00347BD1">
      <w:pPr>
        <w:spacing w:after="0"/>
        <w:rPr>
          <w:rFonts w:ascii="Arial" w:hAnsi="Arial" w:cs="Arial"/>
          <w:sz w:val="18"/>
          <w:szCs w:val="18"/>
        </w:rPr>
      </w:pPr>
      <w:r>
        <w:rPr>
          <w:rFonts w:ascii="Arial" w:hAnsi="Arial" w:cs="Arial"/>
          <w:sz w:val="18"/>
          <w:szCs w:val="18"/>
        </w:rPr>
        <w:t xml:space="preserve">provisions of the </w:t>
      </w:r>
      <w:r w:rsidRPr="00A65CE0">
        <w:rPr>
          <w:rFonts w:ascii="Arial" w:hAnsi="Arial" w:cs="Arial"/>
          <w:i/>
          <w:iCs/>
          <w:sz w:val="18"/>
          <w:szCs w:val="18"/>
        </w:rPr>
        <w:t>Oaths Act 1867</w:t>
      </w:r>
      <w:r>
        <w:rPr>
          <w:rFonts w:ascii="Arial" w:hAnsi="Arial" w:cs="Arial"/>
          <w:sz w:val="18"/>
          <w:szCs w:val="18"/>
        </w:rPr>
        <w:t>.</w:t>
      </w:r>
    </w:p>
    <w:p w14:paraId="7362FAED" w14:textId="77777777" w:rsidR="00347BD1" w:rsidRDefault="00347BD1" w:rsidP="00347BD1">
      <w:pPr>
        <w:spacing w:after="0"/>
        <w:rPr>
          <w:rFonts w:ascii="Arial" w:hAnsi="Arial" w:cs="Arial"/>
          <w:sz w:val="18"/>
          <w:szCs w:val="18"/>
        </w:rPr>
      </w:pPr>
    </w:p>
    <w:p w14:paraId="37413A81" w14:textId="77777777" w:rsidR="00347BD1" w:rsidRDefault="00347BD1" w:rsidP="00347BD1">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Signature of declarant/deponent</w:t>
      </w:r>
    </w:p>
    <w:tbl>
      <w:tblPr>
        <w:tblpPr w:leftFromText="180" w:rightFromText="180" w:vertAnchor="text" w:horzAnchor="margin" w:tblpY="91"/>
        <w:tblW w:w="13859" w:type="dxa"/>
        <w:tblLook w:val="0600" w:firstRow="0" w:lastRow="0" w:firstColumn="0" w:lastColumn="0" w:noHBand="1" w:noVBand="1"/>
      </w:tblPr>
      <w:tblGrid>
        <w:gridCol w:w="2977"/>
        <w:gridCol w:w="3119"/>
        <w:gridCol w:w="567"/>
        <w:gridCol w:w="2362"/>
        <w:gridCol w:w="2508"/>
        <w:gridCol w:w="2326"/>
      </w:tblGrid>
      <w:tr w:rsidR="00347BD1" w:rsidRPr="007D6011" w14:paraId="3FB66A40" w14:textId="77777777" w:rsidTr="001E1BAB">
        <w:tc>
          <w:tcPr>
            <w:tcW w:w="2977" w:type="dxa"/>
            <w:tcBorders>
              <w:right w:val="single" w:sz="4" w:space="0" w:color="D9D9D9" w:themeColor="background1" w:themeShade="D9"/>
            </w:tcBorders>
            <w:vAlign w:val="center"/>
          </w:tcPr>
          <w:p w14:paraId="5C6E299F" w14:textId="77777777" w:rsidR="00347BD1" w:rsidRPr="00B57BD8" w:rsidRDefault="00347BD1" w:rsidP="001E1BAB">
            <w:pPr>
              <w:pStyle w:val="Labels"/>
              <w:rPr>
                <w:rFonts w:ascii="Arial" w:hAnsi="Arial" w:cs="Arial"/>
                <w:color w:val="000000" w:themeColor="text1"/>
              </w:rPr>
            </w:pPr>
            <w:r>
              <w:rPr>
                <w:rFonts w:ascii="Arial" w:hAnsi="Arial" w:cs="Arial"/>
                <w:color w:val="000000" w:themeColor="text1"/>
              </w:rPr>
              <w:t>Taken and declared before me at</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93FB2E6" w14:textId="77777777" w:rsidR="00347BD1" w:rsidRPr="00B57BD8" w:rsidRDefault="00347BD1" w:rsidP="001E1BAB">
            <w:pPr>
              <w:rPr>
                <w:rFonts w:ascii="Arial" w:hAnsi="Arial" w:cs="Arial"/>
                <w:color w:val="000000" w:themeColor="text1"/>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location </w:t>
            </w:r>
            <w:r w:rsidRPr="00B57BD8">
              <w:rPr>
                <w:rFonts w:ascii="Arial" w:hAnsi="Arial" w:cs="Arial"/>
                <w:color w:val="A6A6A6" w:themeColor="background1" w:themeShade="A6"/>
                <w:sz w:val="18"/>
                <w:szCs w:val="18"/>
              </w:rPr>
              <w:t>here]</w:t>
            </w:r>
          </w:p>
        </w:tc>
        <w:tc>
          <w:tcPr>
            <w:tcW w:w="567"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BBED7E0" w14:textId="77777777" w:rsidR="00347BD1" w:rsidRPr="00B57BD8" w:rsidRDefault="00347BD1" w:rsidP="001E1BAB">
            <w:pPr>
              <w:rPr>
                <w:rFonts w:ascii="Arial" w:hAnsi="Arial" w:cs="Arial"/>
                <w:color w:val="000000" w:themeColor="text1"/>
                <w:sz w:val="18"/>
                <w:szCs w:val="18"/>
              </w:rPr>
            </w:pPr>
          </w:p>
        </w:tc>
        <w:tc>
          <w:tcPr>
            <w:tcW w:w="23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36CA0AB" w14:textId="77777777" w:rsidR="00347BD1" w:rsidRPr="00B57BD8" w:rsidRDefault="00347BD1" w:rsidP="001E1BAB">
            <w:pPr>
              <w:rPr>
                <w:rFonts w:ascii="Arial" w:hAnsi="Arial" w:cs="Arial"/>
                <w:color w:val="000000" w:themeColor="text1"/>
                <w:sz w:val="18"/>
                <w:szCs w:val="18"/>
              </w:rPr>
            </w:pPr>
          </w:p>
        </w:tc>
        <w:tc>
          <w:tcPr>
            <w:tcW w:w="2508" w:type="dxa"/>
            <w:tcBorders>
              <w:left w:val="single" w:sz="4" w:space="0" w:color="D9D9D9" w:themeColor="background1" w:themeShade="D9"/>
            </w:tcBorders>
          </w:tcPr>
          <w:p w14:paraId="495C7000" w14:textId="77777777" w:rsidR="00347BD1" w:rsidRPr="007D6011" w:rsidRDefault="00347BD1" w:rsidP="001E1BAB">
            <w:pPr>
              <w:pStyle w:val="Labels"/>
              <w:rPr>
                <w:rFonts w:ascii="Arial" w:hAnsi="Arial" w:cs="Arial"/>
                <w:color w:val="000000" w:themeColor="text1"/>
              </w:rPr>
            </w:pPr>
          </w:p>
        </w:tc>
        <w:tc>
          <w:tcPr>
            <w:tcW w:w="2326" w:type="dxa"/>
            <w:shd w:val="clear" w:color="auto" w:fill="auto"/>
          </w:tcPr>
          <w:p w14:paraId="7A418C75" w14:textId="77777777" w:rsidR="00347BD1" w:rsidRPr="007D6011" w:rsidRDefault="00347BD1" w:rsidP="001E1BAB">
            <w:pPr>
              <w:rPr>
                <w:rFonts w:ascii="Arial" w:hAnsi="Arial" w:cs="Arial"/>
                <w:color w:val="000000" w:themeColor="text1"/>
              </w:rPr>
            </w:pPr>
          </w:p>
        </w:tc>
      </w:tr>
    </w:tbl>
    <w:p w14:paraId="5416FBEE" w14:textId="77777777" w:rsidR="00347BD1" w:rsidRDefault="00347BD1" w:rsidP="00347BD1">
      <w:pPr>
        <w:rPr>
          <w:rFonts w:ascii="Arial" w:hAnsi="Arial" w:cs="Arial"/>
          <w:sz w:val="18"/>
          <w:szCs w:val="18"/>
        </w:rPr>
      </w:pPr>
    </w:p>
    <w:tbl>
      <w:tblPr>
        <w:tblpPr w:leftFromText="180" w:rightFromText="180" w:vertAnchor="text" w:horzAnchor="margin" w:tblpY="91"/>
        <w:tblW w:w="0" w:type="auto"/>
        <w:tblLook w:val="0600" w:firstRow="0" w:lastRow="0" w:firstColumn="0" w:lastColumn="0" w:noHBand="1" w:noVBand="1"/>
      </w:tblPr>
      <w:tblGrid>
        <w:gridCol w:w="567"/>
        <w:gridCol w:w="3064"/>
        <w:gridCol w:w="764"/>
        <w:gridCol w:w="2551"/>
      </w:tblGrid>
      <w:tr w:rsidR="00347BD1" w:rsidRPr="007D6011" w14:paraId="00EA7C01" w14:textId="77777777" w:rsidTr="001E1BAB">
        <w:tc>
          <w:tcPr>
            <w:tcW w:w="567" w:type="dxa"/>
            <w:tcBorders>
              <w:right w:val="single" w:sz="4" w:space="0" w:color="D9D9D9" w:themeColor="background1" w:themeShade="D9"/>
            </w:tcBorders>
            <w:vAlign w:val="center"/>
          </w:tcPr>
          <w:p w14:paraId="10CBBBC5" w14:textId="77777777" w:rsidR="00347BD1" w:rsidRPr="00C344F6" w:rsidRDefault="00347BD1" w:rsidP="001E1BAB">
            <w:pPr>
              <w:pStyle w:val="Labels"/>
              <w:rPr>
                <w:rFonts w:ascii="Arial" w:hAnsi="Arial" w:cs="Arial"/>
                <w:color w:val="000000" w:themeColor="text1"/>
              </w:rPr>
            </w:pPr>
            <w:r w:rsidRPr="00C344F6">
              <w:rPr>
                <w:rFonts w:ascii="Arial" w:hAnsi="Arial" w:cs="Arial"/>
                <w:color w:val="000000" w:themeColor="text1"/>
              </w:rPr>
              <w:t>this</w:t>
            </w:r>
          </w:p>
        </w:tc>
        <w:tc>
          <w:tcPr>
            <w:tcW w:w="30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2EF3407" w14:textId="77777777" w:rsidR="00347BD1" w:rsidRPr="007D6011" w:rsidRDefault="00347BD1" w:rsidP="001E1BAB">
            <w:pPr>
              <w:rPr>
                <w:rFonts w:ascii="Arial" w:hAnsi="Arial" w:cs="Arial"/>
                <w:color w:val="000000" w:themeColor="text1"/>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day </w:t>
            </w:r>
            <w:r w:rsidRPr="00B57BD8">
              <w:rPr>
                <w:rFonts w:ascii="Arial" w:hAnsi="Arial" w:cs="Arial"/>
                <w:color w:val="A6A6A6" w:themeColor="background1" w:themeShade="A6"/>
                <w:sz w:val="18"/>
                <w:szCs w:val="18"/>
              </w:rPr>
              <w:t>here]</w:t>
            </w:r>
          </w:p>
        </w:tc>
        <w:tc>
          <w:tcPr>
            <w:tcW w:w="764" w:type="dxa"/>
            <w:tcBorders>
              <w:left w:val="single" w:sz="4" w:space="0" w:color="D9D9D9" w:themeColor="background1" w:themeShade="D9"/>
              <w:right w:val="single" w:sz="4" w:space="0" w:color="D9D9D9" w:themeColor="background1" w:themeShade="D9"/>
            </w:tcBorders>
            <w:vAlign w:val="center"/>
          </w:tcPr>
          <w:p w14:paraId="5DABEAF9" w14:textId="77777777" w:rsidR="00347BD1" w:rsidRPr="007D6011" w:rsidRDefault="00347BD1" w:rsidP="001E1BAB">
            <w:pPr>
              <w:pStyle w:val="Labels"/>
              <w:rPr>
                <w:rFonts w:ascii="Arial" w:hAnsi="Arial" w:cs="Arial"/>
                <w:color w:val="000000" w:themeColor="text1"/>
              </w:rPr>
            </w:pPr>
            <w:r>
              <w:rPr>
                <w:rFonts w:ascii="Arial" w:hAnsi="Arial" w:cs="Arial"/>
                <w:color w:val="000000" w:themeColor="text1"/>
              </w:rPr>
              <w:t xml:space="preserve">day of </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7624B2B" w14:textId="77777777" w:rsidR="00347BD1" w:rsidRPr="007D6011" w:rsidRDefault="00347BD1" w:rsidP="001E1BAB">
            <w:pPr>
              <w:rPr>
                <w:rFonts w:ascii="Arial" w:hAnsi="Arial" w:cs="Arial"/>
                <w:color w:val="000000" w:themeColor="text1"/>
              </w:rPr>
            </w:pPr>
            <w:r w:rsidRPr="00B57BD8">
              <w:rPr>
                <w:rFonts w:ascii="Arial" w:hAnsi="Arial" w:cs="Arial"/>
                <w:color w:val="A6A6A6" w:themeColor="background1" w:themeShade="A6"/>
                <w:sz w:val="18"/>
                <w:szCs w:val="18"/>
              </w:rPr>
              <w:t>[Inser</w:t>
            </w:r>
            <w:r>
              <w:rPr>
                <w:rFonts w:ascii="Arial" w:hAnsi="Arial" w:cs="Arial"/>
                <w:color w:val="A6A6A6" w:themeColor="background1" w:themeShade="A6"/>
                <w:sz w:val="18"/>
                <w:szCs w:val="18"/>
              </w:rPr>
              <w:t>t month and year h</w:t>
            </w:r>
            <w:r w:rsidRPr="00B57BD8">
              <w:rPr>
                <w:rFonts w:ascii="Arial" w:hAnsi="Arial" w:cs="Arial"/>
                <w:color w:val="A6A6A6" w:themeColor="background1" w:themeShade="A6"/>
                <w:sz w:val="18"/>
                <w:szCs w:val="18"/>
              </w:rPr>
              <w:t>ere]</w:t>
            </w:r>
          </w:p>
        </w:tc>
      </w:tr>
    </w:tbl>
    <w:p w14:paraId="3EA3DB80" w14:textId="4E082E91" w:rsidR="00347BD1" w:rsidRPr="00B57BD8" w:rsidRDefault="00347BD1" w:rsidP="00347BD1">
      <w:pPr>
        <w:rPr>
          <w:rFonts w:ascii="Arial" w:hAnsi="Arial" w:cs="Arial"/>
          <w:sz w:val="18"/>
          <w:szCs w:val="18"/>
        </w:rPr>
      </w:pPr>
    </w:p>
    <w:p w14:paraId="2F288CA0" w14:textId="6595873D" w:rsidR="00347BD1" w:rsidRDefault="00347BD1" w:rsidP="00347BD1">
      <w:pPr>
        <w:rPr>
          <w:rFonts w:ascii="Arial" w:hAnsi="Arial" w:cs="Arial"/>
          <w:b/>
          <w:bCs/>
          <w:sz w:val="18"/>
          <w:szCs w:val="18"/>
        </w:rPr>
      </w:pPr>
    </w:p>
    <w:p w14:paraId="41A7B43C" w14:textId="701CC885" w:rsidR="00347BD1" w:rsidRDefault="00347BD1" w:rsidP="00347BD1">
      <w:pPr>
        <w:rPr>
          <w:rFonts w:ascii="Arial" w:hAnsi="Arial" w:cs="Arial"/>
          <w:b/>
          <w:bCs/>
          <w:sz w:val="18"/>
          <w:szCs w:val="18"/>
        </w:rPr>
      </w:pPr>
    </w:p>
    <w:p w14:paraId="6BB5C1D5" w14:textId="7E4A17FD" w:rsidR="00520B04" w:rsidRDefault="00520B04" w:rsidP="00347BD1">
      <w:pPr>
        <w:jc w:val="center"/>
        <w:rPr>
          <w:rFonts w:ascii="Arial" w:hAnsi="Arial" w:cs="Arial"/>
          <w:sz w:val="26"/>
          <w:szCs w:val="26"/>
        </w:rPr>
      </w:pPr>
    </w:p>
    <w:p w14:paraId="6058099F" w14:textId="75D7CA31" w:rsidR="00520B04" w:rsidRDefault="00520B04" w:rsidP="00347BD1">
      <w:pPr>
        <w:jc w:val="center"/>
        <w:rPr>
          <w:rFonts w:ascii="Arial" w:hAnsi="Arial" w:cs="Arial"/>
          <w:sz w:val="26"/>
          <w:szCs w:val="26"/>
        </w:rPr>
      </w:pPr>
    </w:p>
    <w:p w14:paraId="3A7A2657" w14:textId="2C76113F" w:rsidR="00347BD1" w:rsidRPr="00F74F31" w:rsidRDefault="00347BD1" w:rsidP="00347BD1">
      <w:pPr>
        <w:jc w:val="center"/>
        <w:rPr>
          <w:rFonts w:ascii="Arial" w:hAnsi="Arial" w:cs="Arial"/>
          <w:sz w:val="26"/>
          <w:szCs w:val="26"/>
        </w:rPr>
      </w:pPr>
      <w:r w:rsidRPr="00F74F31">
        <w:rPr>
          <w:rFonts w:ascii="Arial" w:hAnsi="Arial" w:cs="Arial"/>
          <w:sz w:val="26"/>
          <w:szCs w:val="26"/>
        </w:rPr>
        <w:lastRenderedPageBreak/>
        <w:t>Commonwealth of Australia</w:t>
      </w:r>
    </w:p>
    <w:p w14:paraId="7B1DB02B" w14:textId="77777777" w:rsidR="00347BD1" w:rsidRDefault="00347BD1" w:rsidP="00347BD1">
      <w:pPr>
        <w:jc w:val="center"/>
        <w:rPr>
          <w:rFonts w:ascii="Arial" w:hAnsi="Arial" w:cs="Arial"/>
          <w:b/>
          <w:bCs/>
          <w:sz w:val="30"/>
          <w:szCs w:val="30"/>
        </w:rPr>
      </w:pPr>
      <w:r w:rsidRPr="00B57BD8">
        <w:rPr>
          <w:rFonts w:ascii="Arial" w:hAnsi="Arial" w:cs="Arial"/>
          <w:b/>
          <w:bCs/>
          <w:sz w:val="30"/>
          <w:szCs w:val="30"/>
        </w:rPr>
        <w:t>S</w:t>
      </w:r>
      <w:r>
        <w:rPr>
          <w:rFonts w:ascii="Arial" w:hAnsi="Arial" w:cs="Arial"/>
          <w:b/>
          <w:bCs/>
          <w:sz w:val="30"/>
          <w:szCs w:val="30"/>
        </w:rPr>
        <w:t>TATUTORY DECLARATION</w:t>
      </w:r>
    </w:p>
    <w:p w14:paraId="3CFC5649" w14:textId="77777777" w:rsidR="00347BD1" w:rsidRDefault="00347BD1" w:rsidP="00347BD1">
      <w:pPr>
        <w:jc w:val="center"/>
        <w:rPr>
          <w:rFonts w:ascii="Arial" w:hAnsi="Arial" w:cs="Arial"/>
          <w:i/>
          <w:iCs/>
          <w:sz w:val="26"/>
          <w:szCs w:val="26"/>
        </w:rPr>
      </w:pPr>
      <w:r w:rsidRPr="00F74F31">
        <w:rPr>
          <w:rFonts w:ascii="Arial" w:hAnsi="Arial" w:cs="Arial"/>
          <w:i/>
          <w:iCs/>
          <w:sz w:val="26"/>
          <w:szCs w:val="26"/>
        </w:rPr>
        <w:t>Statutory Declarations Act 1959</w:t>
      </w:r>
    </w:p>
    <w:tbl>
      <w:tblPr>
        <w:tblpPr w:leftFromText="180" w:rightFromText="180" w:vertAnchor="text" w:horzAnchor="margin" w:tblpY="91"/>
        <w:tblW w:w="15236" w:type="dxa"/>
        <w:tblLook w:val="0600" w:firstRow="0" w:lastRow="0" w:firstColumn="0" w:lastColumn="0" w:noHBand="1" w:noVBand="1"/>
      </w:tblPr>
      <w:tblGrid>
        <w:gridCol w:w="426"/>
        <w:gridCol w:w="9780"/>
        <w:gridCol w:w="2610"/>
        <w:gridCol w:w="2420"/>
      </w:tblGrid>
      <w:tr w:rsidR="00347BD1" w:rsidRPr="007D6011" w14:paraId="3460111F" w14:textId="77777777" w:rsidTr="001E1BAB">
        <w:tc>
          <w:tcPr>
            <w:tcW w:w="426" w:type="dxa"/>
            <w:tcBorders>
              <w:right w:val="single" w:sz="4" w:space="0" w:color="D9D9D9" w:themeColor="background1" w:themeShade="D9"/>
            </w:tcBorders>
            <w:vAlign w:val="center"/>
          </w:tcPr>
          <w:p w14:paraId="37870151" w14:textId="77777777" w:rsidR="00347BD1" w:rsidRPr="00B57BD8" w:rsidRDefault="00347BD1" w:rsidP="001E1BAB">
            <w:pPr>
              <w:pStyle w:val="Labels"/>
              <w:rPr>
                <w:rFonts w:ascii="Arial" w:hAnsi="Arial" w:cs="Arial"/>
                <w:color w:val="000000" w:themeColor="text1"/>
              </w:rPr>
            </w:pPr>
            <w:r w:rsidRPr="00B57BD8">
              <w:rPr>
                <w:rFonts w:ascii="Arial" w:hAnsi="Arial" w:cs="Arial"/>
                <w:color w:val="000000" w:themeColor="text1"/>
              </w:rPr>
              <w:t>I,</w:t>
            </w:r>
          </w:p>
        </w:tc>
        <w:tc>
          <w:tcPr>
            <w:tcW w:w="9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14A4F40" w14:textId="77777777" w:rsidR="00347BD1" w:rsidRPr="00B57BD8" w:rsidRDefault="00347BD1" w:rsidP="001E1BAB">
            <w:pPr>
              <w:rPr>
                <w:rFonts w:ascii="Arial" w:hAnsi="Arial" w:cs="Arial"/>
                <w:color w:val="000000" w:themeColor="text1"/>
                <w:sz w:val="18"/>
                <w:szCs w:val="18"/>
              </w:rPr>
            </w:pPr>
            <w:r w:rsidRPr="00B57BD8">
              <w:rPr>
                <w:rFonts w:ascii="Arial" w:hAnsi="Arial" w:cs="Arial"/>
                <w:color w:val="A6A6A6" w:themeColor="background1" w:themeShade="A6"/>
                <w:sz w:val="18"/>
                <w:szCs w:val="18"/>
              </w:rPr>
              <w:t>[Insert your full name here]</w:t>
            </w:r>
          </w:p>
        </w:tc>
        <w:tc>
          <w:tcPr>
            <w:tcW w:w="2610" w:type="dxa"/>
            <w:tcBorders>
              <w:left w:val="single" w:sz="4" w:space="0" w:color="D9D9D9" w:themeColor="background1" w:themeShade="D9"/>
            </w:tcBorders>
          </w:tcPr>
          <w:p w14:paraId="2ACF2763" w14:textId="77777777" w:rsidR="00347BD1" w:rsidRPr="007D6011" w:rsidRDefault="00347BD1" w:rsidP="001E1BAB">
            <w:pPr>
              <w:pStyle w:val="Labels"/>
              <w:rPr>
                <w:rFonts w:ascii="Arial" w:hAnsi="Arial" w:cs="Arial"/>
                <w:color w:val="000000" w:themeColor="text1"/>
              </w:rPr>
            </w:pPr>
          </w:p>
        </w:tc>
        <w:tc>
          <w:tcPr>
            <w:tcW w:w="2420" w:type="dxa"/>
            <w:shd w:val="clear" w:color="auto" w:fill="auto"/>
          </w:tcPr>
          <w:p w14:paraId="6826D256" w14:textId="77777777" w:rsidR="00347BD1" w:rsidRPr="007D6011" w:rsidRDefault="00347BD1" w:rsidP="001E1BAB">
            <w:pPr>
              <w:rPr>
                <w:rFonts w:ascii="Arial" w:hAnsi="Arial" w:cs="Arial"/>
                <w:color w:val="000000" w:themeColor="text1"/>
              </w:rPr>
            </w:pPr>
          </w:p>
        </w:tc>
      </w:tr>
    </w:tbl>
    <w:p w14:paraId="647DB0F8" w14:textId="77777777" w:rsidR="00347BD1" w:rsidRDefault="00347BD1" w:rsidP="00347BD1">
      <w:pPr>
        <w:spacing w:after="0" w:line="240" w:lineRule="auto"/>
        <w:rPr>
          <w:rFonts w:ascii="Arial" w:hAnsi="Arial" w:cs="Arial"/>
          <w:sz w:val="26"/>
          <w:szCs w:val="26"/>
        </w:rPr>
      </w:pPr>
    </w:p>
    <w:tbl>
      <w:tblPr>
        <w:tblpPr w:leftFromText="180" w:rightFromText="180" w:vertAnchor="text" w:horzAnchor="margin" w:tblpY="91"/>
        <w:tblW w:w="15236" w:type="dxa"/>
        <w:tblLook w:val="0600" w:firstRow="0" w:lastRow="0" w:firstColumn="0" w:lastColumn="0" w:noHBand="1" w:noVBand="1"/>
      </w:tblPr>
      <w:tblGrid>
        <w:gridCol w:w="426"/>
        <w:gridCol w:w="5244"/>
        <w:gridCol w:w="567"/>
        <w:gridCol w:w="3969"/>
        <w:gridCol w:w="2610"/>
        <w:gridCol w:w="2420"/>
      </w:tblGrid>
      <w:tr w:rsidR="00347BD1" w:rsidRPr="007D6011" w14:paraId="037DFB2F" w14:textId="77777777" w:rsidTr="001E1BAB">
        <w:tc>
          <w:tcPr>
            <w:tcW w:w="426" w:type="dxa"/>
            <w:tcBorders>
              <w:right w:val="single" w:sz="4" w:space="0" w:color="D9D9D9" w:themeColor="background1" w:themeShade="D9"/>
            </w:tcBorders>
            <w:vAlign w:val="center"/>
          </w:tcPr>
          <w:p w14:paraId="44FB0AB6" w14:textId="77777777" w:rsidR="00347BD1" w:rsidRPr="00B57BD8" w:rsidRDefault="00347BD1" w:rsidP="001E1BAB">
            <w:pPr>
              <w:pStyle w:val="Labels"/>
              <w:rPr>
                <w:rFonts w:ascii="Arial" w:hAnsi="Arial" w:cs="Arial"/>
                <w:color w:val="000000" w:themeColor="text1"/>
                <w:szCs w:val="18"/>
              </w:rPr>
            </w:pP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DD6C22E" w14:textId="77777777" w:rsidR="00347BD1" w:rsidRDefault="00347BD1" w:rsidP="001E1BAB">
            <w:pPr>
              <w:spacing w:after="0"/>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your residential </w:t>
            </w:r>
            <w:r w:rsidRPr="00B57BD8">
              <w:rPr>
                <w:rFonts w:ascii="Arial" w:hAnsi="Arial" w:cs="Arial"/>
                <w:color w:val="A6A6A6" w:themeColor="background1" w:themeShade="A6"/>
                <w:sz w:val="18"/>
                <w:szCs w:val="18"/>
              </w:rPr>
              <w:t>address here]</w:t>
            </w:r>
          </w:p>
          <w:p w14:paraId="62E44549" w14:textId="77777777" w:rsidR="00347BD1" w:rsidRDefault="00347BD1" w:rsidP="001E1BAB">
            <w:pPr>
              <w:spacing w:after="0"/>
              <w:rPr>
                <w:rFonts w:ascii="Arial" w:hAnsi="Arial" w:cs="Arial"/>
                <w:color w:val="A6A6A6" w:themeColor="background1" w:themeShade="A6"/>
                <w:sz w:val="18"/>
                <w:szCs w:val="18"/>
              </w:rPr>
            </w:pPr>
          </w:p>
        </w:tc>
        <w:tc>
          <w:tcPr>
            <w:tcW w:w="567"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A42F4FB" w14:textId="77777777" w:rsidR="00347BD1" w:rsidRPr="00B57BD8" w:rsidRDefault="00347BD1" w:rsidP="001E1BAB">
            <w:pPr>
              <w:spacing w:after="0"/>
              <w:rPr>
                <w:rFonts w:ascii="Arial" w:hAnsi="Arial" w:cs="Arial"/>
                <w:color w:val="000000" w:themeColor="text1"/>
                <w:sz w:val="18"/>
                <w:szCs w:val="18"/>
              </w:rPr>
            </w:pP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5BD3DDE" w14:textId="77777777" w:rsidR="00347BD1" w:rsidRDefault="00347BD1" w:rsidP="001E1BAB">
            <w:pPr>
              <w:spacing w:after="0"/>
              <w:ind w:hanging="103"/>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 </w:t>
            </w: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your occupation</w:t>
            </w:r>
            <w:r w:rsidRPr="00B57BD8">
              <w:rPr>
                <w:rFonts w:ascii="Arial" w:hAnsi="Arial" w:cs="Arial"/>
                <w:color w:val="A6A6A6" w:themeColor="background1" w:themeShade="A6"/>
                <w:sz w:val="18"/>
                <w:szCs w:val="18"/>
              </w:rPr>
              <w:t xml:space="preserve"> here]</w:t>
            </w:r>
          </w:p>
          <w:p w14:paraId="67FB2AB6" w14:textId="77777777" w:rsidR="00347BD1" w:rsidRPr="00B57BD8" w:rsidRDefault="00347BD1" w:rsidP="001E1BAB">
            <w:pPr>
              <w:spacing w:after="0"/>
              <w:rPr>
                <w:rFonts w:ascii="Arial" w:hAnsi="Arial" w:cs="Arial"/>
                <w:color w:val="000000" w:themeColor="text1"/>
                <w:sz w:val="18"/>
                <w:szCs w:val="18"/>
              </w:rPr>
            </w:pPr>
          </w:p>
        </w:tc>
        <w:tc>
          <w:tcPr>
            <w:tcW w:w="2610" w:type="dxa"/>
            <w:tcBorders>
              <w:left w:val="single" w:sz="4" w:space="0" w:color="D9D9D9" w:themeColor="background1" w:themeShade="D9"/>
            </w:tcBorders>
          </w:tcPr>
          <w:p w14:paraId="29A289BF" w14:textId="77777777" w:rsidR="00347BD1" w:rsidRPr="007D6011" w:rsidRDefault="00347BD1" w:rsidP="001E1BAB">
            <w:pPr>
              <w:pStyle w:val="Labels"/>
              <w:rPr>
                <w:rFonts w:ascii="Arial" w:hAnsi="Arial" w:cs="Arial"/>
                <w:color w:val="000000" w:themeColor="text1"/>
              </w:rPr>
            </w:pPr>
          </w:p>
        </w:tc>
        <w:tc>
          <w:tcPr>
            <w:tcW w:w="2420" w:type="dxa"/>
            <w:shd w:val="clear" w:color="auto" w:fill="auto"/>
          </w:tcPr>
          <w:p w14:paraId="5B8B2101" w14:textId="77777777" w:rsidR="00347BD1" w:rsidRPr="007D6011" w:rsidRDefault="00347BD1" w:rsidP="001E1BAB">
            <w:pPr>
              <w:spacing w:after="0"/>
              <w:rPr>
                <w:rFonts w:ascii="Arial" w:hAnsi="Arial" w:cs="Arial"/>
                <w:color w:val="000000" w:themeColor="text1"/>
              </w:rPr>
            </w:pPr>
          </w:p>
        </w:tc>
      </w:tr>
    </w:tbl>
    <w:p w14:paraId="1319E90F" w14:textId="77777777" w:rsidR="00347BD1" w:rsidRDefault="00347BD1" w:rsidP="00347BD1">
      <w:pPr>
        <w:spacing w:after="0" w:line="240" w:lineRule="auto"/>
        <w:rPr>
          <w:rFonts w:ascii="Arial" w:hAnsi="Arial" w:cs="Arial"/>
          <w:sz w:val="18"/>
          <w:szCs w:val="18"/>
        </w:rPr>
      </w:pPr>
    </w:p>
    <w:p w14:paraId="640E93A7" w14:textId="77777777" w:rsidR="00347BD1" w:rsidRDefault="00347BD1" w:rsidP="00347BD1">
      <w:pPr>
        <w:spacing w:after="0" w:line="240" w:lineRule="auto"/>
        <w:rPr>
          <w:rFonts w:ascii="Arial" w:hAnsi="Arial" w:cs="Arial"/>
          <w:sz w:val="18"/>
          <w:szCs w:val="18"/>
        </w:rPr>
      </w:pPr>
      <w:r>
        <w:rPr>
          <w:rFonts w:ascii="Arial" w:hAnsi="Arial" w:cs="Arial"/>
          <w:sz w:val="18"/>
          <w:szCs w:val="18"/>
        </w:rPr>
        <w:t xml:space="preserve">  , m</w:t>
      </w:r>
      <w:r w:rsidRPr="00A65CE0">
        <w:rPr>
          <w:rFonts w:ascii="Arial" w:hAnsi="Arial" w:cs="Arial"/>
          <w:sz w:val="18"/>
          <w:szCs w:val="18"/>
        </w:rPr>
        <w:t>ake</w:t>
      </w:r>
      <w:r>
        <w:rPr>
          <w:rFonts w:ascii="Arial" w:hAnsi="Arial" w:cs="Arial"/>
          <w:sz w:val="18"/>
          <w:szCs w:val="18"/>
        </w:rPr>
        <w:t xml:space="preserve"> the</w:t>
      </w:r>
      <w:r w:rsidRPr="00A65CE0">
        <w:rPr>
          <w:rFonts w:ascii="Arial" w:hAnsi="Arial" w:cs="Arial"/>
          <w:sz w:val="18"/>
          <w:szCs w:val="18"/>
        </w:rPr>
        <w:t xml:space="preserve"> </w:t>
      </w:r>
      <w:r>
        <w:rPr>
          <w:rFonts w:ascii="Arial" w:hAnsi="Arial" w:cs="Arial"/>
          <w:sz w:val="18"/>
          <w:szCs w:val="18"/>
        </w:rPr>
        <w:t xml:space="preserve">following declaration under the </w:t>
      </w:r>
      <w:r w:rsidRPr="00A65CE0">
        <w:rPr>
          <w:rFonts w:ascii="Arial" w:hAnsi="Arial" w:cs="Arial"/>
          <w:i/>
          <w:iCs/>
          <w:sz w:val="18"/>
          <w:szCs w:val="18"/>
        </w:rPr>
        <w:t>Statutory Declarations Act 1959</w:t>
      </w:r>
      <w:r>
        <w:rPr>
          <w:rFonts w:ascii="Arial" w:hAnsi="Arial" w:cs="Arial"/>
          <w:sz w:val="18"/>
          <w:szCs w:val="18"/>
        </w:rPr>
        <w:t>:</w:t>
      </w:r>
    </w:p>
    <w:p w14:paraId="1E435825" w14:textId="77777777" w:rsidR="00347BD1" w:rsidRDefault="00347BD1" w:rsidP="00347BD1">
      <w:pPr>
        <w:spacing w:after="0" w:line="240" w:lineRule="auto"/>
        <w:rPr>
          <w:rFonts w:ascii="Arial" w:hAnsi="Arial" w:cs="Arial"/>
          <w:sz w:val="18"/>
          <w:szCs w:val="18"/>
        </w:rPr>
      </w:pPr>
    </w:p>
    <w:p w14:paraId="286F9DA3" w14:textId="77777777" w:rsidR="009E5350" w:rsidRDefault="00C12245" w:rsidP="00C12245">
      <w:pPr>
        <w:pStyle w:val="ListParagraph"/>
        <w:numPr>
          <w:ilvl w:val="0"/>
          <w:numId w:val="21"/>
        </w:numPr>
        <w:rPr>
          <w:rFonts w:ascii="Arial" w:hAnsi="Arial" w:cs="Arial"/>
          <w:sz w:val="16"/>
          <w:szCs w:val="16"/>
        </w:rPr>
      </w:pPr>
      <w:r w:rsidRPr="009A51EB">
        <w:rPr>
          <w:rFonts w:ascii="Arial" w:hAnsi="Arial" w:cs="Arial"/>
          <w:sz w:val="16"/>
          <w:szCs w:val="16"/>
        </w:rPr>
        <w:t xml:space="preserve">I am of the opinion that the estate of the deceased has insufficient funds to pay for the </w:t>
      </w:r>
      <w:proofErr w:type="gramStart"/>
      <w:r w:rsidRPr="009A51EB">
        <w:rPr>
          <w:rFonts w:ascii="Arial" w:hAnsi="Arial" w:cs="Arial"/>
          <w:sz w:val="16"/>
          <w:szCs w:val="16"/>
        </w:rPr>
        <w:t>funeral</w:t>
      </w:r>
      <w:r w:rsidR="009E5350">
        <w:rPr>
          <w:rFonts w:ascii="Arial" w:hAnsi="Arial" w:cs="Arial"/>
          <w:sz w:val="16"/>
          <w:szCs w:val="16"/>
        </w:rPr>
        <w:t>;</w:t>
      </w:r>
      <w:proofErr w:type="gramEnd"/>
    </w:p>
    <w:p w14:paraId="470E5905" w14:textId="77777777" w:rsidR="009E5350" w:rsidRDefault="009E5350" w:rsidP="009E5350">
      <w:pPr>
        <w:pStyle w:val="ListParagraph"/>
        <w:rPr>
          <w:rFonts w:ascii="Arial" w:hAnsi="Arial" w:cs="Arial"/>
          <w:sz w:val="16"/>
          <w:szCs w:val="16"/>
        </w:rPr>
      </w:pPr>
    </w:p>
    <w:p w14:paraId="112C9F45" w14:textId="5CFF3E85" w:rsidR="00C12245" w:rsidRDefault="00C12245" w:rsidP="00C12245">
      <w:pPr>
        <w:pStyle w:val="ListParagraph"/>
        <w:numPr>
          <w:ilvl w:val="0"/>
          <w:numId w:val="21"/>
        </w:numPr>
        <w:rPr>
          <w:rFonts w:ascii="Arial" w:hAnsi="Arial" w:cs="Arial"/>
          <w:sz w:val="16"/>
          <w:szCs w:val="16"/>
        </w:rPr>
      </w:pPr>
      <w:r w:rsidRPr="009A51EB">
        <w:rPr>
          <w:rFonts w:ascii="Arial" w:hAnsi="Arial" w:cs="Arial"/>
          <w:sz w:val="16"/>
          <w:szCs w:val="16"/>
        </w:rPr>
        <w:t>I am unaware of a relative or other person who would be able/willing to provide funding.</w:t>
      </w:r>
    </w:p>
    <w:p w14:paraId="77E6D2B6" w14:textId="77777777" w:rsidR="00C12245" w:rsidRPr="009A51EB" w:rsidRDefault="00C12245" w:rsidP="00C12245">
      <w:pPr>
        <w:pStyle w:val="ListParagraph"/>
        <w:rPr>
          <w:rFonts w:ascii="Arial" w:hAnsi="Arial" w:cs="Arial"/>
          <w:sz w:val="16"/>
          <w:szCs w:val="16"/>
        </w:rPr>
      </w:pPr>
    </w:p>
    <w:p w14:paraId="76822449" w14:textId="77777777" w:rsidR="00C12245" w:rsidRDefault="00C12245" w:rsidP="00C12245">
      <w:pPr>
        <w:pStyle w:val="ListParagraph"/>
        <w:numPr>
          <w:ilvl w:val="0"/>
          <w:numId w:val="21"/>
        </w:numPr>
        <w:rPr>
          <w:rFonts w:ascii="Arial" w:hAnsi="Arial" w:cs="Arial"/>
          <w:sz w:val="16"/>
          <w:szCs w:val="16"/>
        </w:rPr>
      </w:pPr>
      <w:r w:rsidRPr="00C12245">
        <w:rPr>
          <w:rFonts w:ascii="Arial" w:hAnsi="Arial" w:cs="Arial"/>
          <w:sz w:val="16"/>
          <w:szCs w:val="16"/>
        </w:rPr>
        <w:t>I have performed a satisfactory search for next of kin (blood relatives) for the deceased through the Queensland Police Service and have included notes regarding the results of this search in the relevant section of this application.</w:t>
      </w:r>
    </w:p>
    <w:p w14:paraId="2A7B188B" w14:textId="77777777" w:rsidR="00C12245" w:rsidRPr="00F45141" w:rsidRDefault="00C12245" w:rsidP="00C12245">
      <w:pPr>
        <w:pStyle w:val="ListParagraph"/>
        <w:rPr>
          <w:rFonts w:ascii="Arial" w:hAnsi="Arial" w:cs="Arial"/>
          <w:sz w:val="16"/>
          <w:szCs w:val="16"/>
        </w:rPr>
      </w:pPr>
    </w:p>
    <w:p w14:paraId="4F695540" w14:textId="77777777" w:rsidR="00C12245" w:rsidRDefault="00C12245" w:rsidP="00C12245">
      <w:pPr>
        <w:pStyle w:val="ListParagraph"/>
        <w:numPr>
          <w:ilvl w:val="0"/>
          <w:numId w:val="21"/>
        </w:numPr>
        <w:rPr>
          <w:rFonts w:ascii="Arial" w:hAnsi="Arial" w:cs="Arial"/>
          <w:sz w:val="16"/>
          <w:szCs w:val="16"/>
        </w:rPr>
      </w:pPr>
      <w:r w:rsidRPr="00F45141">
        <w:rPr>
          <w:rFonts w:ascii="Arial" w:hAnsi="Arial" w:cs="Arial"/>
          <w:sz w:val="16"/>
          <w:szCs w:val="16"/>
        </w:rPr>
        <w:t xml:space="preserve">I understand that </w:t>
      </w:r>
      <w:r>
        <w:rPr>
          <w:rFonts w:ascii="Arial" w:hAnsi="Arial" w:cs="Arial"/>
          <w:sz w:val="16"/>
          <w:szCs w:val="16"/>
        </w:rPr>
        <w:t xml:space="preserve">the Funeral Assistance Scheme provides for a basic, conventionally shaped, stained and suitably lined coffin, and does not include viewings, church services, funeral notices, </w:t>
      </w:r>
      <w:proofErr w:type="gramStart"/>
      <w:r>
        <w:rPr>
          <w:rFonts w:ascii="Arial" w:hAnsi="Arial" w:cs="Arial"/>
          <w:sz w:val="16"/>
          <w:szCs w:val="16"/>
        </w:rPr>
        <w:t>flowers</w:t>
      </w:r>
      <w:proofErr w:type="gramEnd"/>
      <w:r>
        <w:rPr>
          <w:rFonts w:ascii="Arial" w:hAnsi="Arial" w:cs="Arial"/>
          <w:sz w:val="16"/>
          <w:szCs w:val="16"/>
        </w:rPr>
        <w:t xml:space="preserve"> or further conveyance costs. </w:t>
      </w:r>
    </w:p>
    <w:p w14:paraId="16F86067" w14:textId="77777777" w:rsidR="00C12245" w:rsidRPr="00F45141" w:rsidRDefault="00C12245" w:rsidP="00C12245">
      <w:pPr>
        <w:pStyle w:val="ListParagraph"/>
        <w:rPr>
          <w:rFonts w:ascii="Arial" w:hAnsi="Arial" w:cs="Arial"/>
          <w:sz w:val="16"/>
          <w:szCs w:val="16"/>
        </w:rPr>
      </w:pPr>
    </w:p>
    <w:p w14:paraId="51971553" w14:textId="77777777" w:rsidR="00C12245" w:rsidRDefault="00C12245" w:rsidP="00C12245">
      <w:pPr>
        <w:pStyle w:val="ListParagraph"/>
        <w:numPr>
          <w:ilvl w:val="0"/>
          <w:numId w:val="21"/>
        </w:numPr>
        <w:rPr>
          <w:rFonts w:ascii="Arial" w:hAnsi="Arial" w:cs="Arial"/>
          <w:sz w:val="16"/>
          <w:szCs w:val="16"/>
        </w:rPr>
      </w:pPr>
      <w:r w:rsidRPr="009A51EB">
        <w:rPr>
          <w:rFonts w:ascii="Arial" w:hAnsi="Arial" w:cs="Arial"/>
          <w:sz w:val="16"/>
          <w:szCs w:val="16"/>
        </w:rPr>
        <w:t>Should I discover any assets belonging to the estate of the deceased, then I undertake to inform the Director-General, Department of Justice &amp; Attorney General, or their authorised delegate.</w:t>
      </w:r>
    </w:p>
    <w:p w14:paraId="2C19FD0D" w14:textId="77777777" w:rsidR="00C12245" w:rsidRPr="009A51EB" w:rsidRDefault="00C12245" w:rsidP="00C12245">
      <w:pPr>
        <w:pStyle w:val="ListParagraph"/>
        <w:rPr>
          <w:rFonts w:ascii="Arial" w:hAnsi="Arial" w:cs="Arial"/>
          <w:sz w:val="16"/>
          <w:szCs w:val="16"/>
        </w:rPr>
      </w:pPr>
    </w:p>
    <w:p w14:paraId="7C0DA4C6" w14:textId="77777777" w:rsidR="00C12245" w:rsidRDefault="00C12245" w:rsidP="00C12245">
      <w:pPr>
        <w:pStyle w:val="ListParagraph"/>
        <w:numPr>
          <w:ilvl w:val="0"/>
          <w:numId w:val="21"/>
        </w:numPr>
        <w:rPr>
          <w:rFonts w:ascii="Arial" w:hAnsi="Arial" w:cs="Arial"/>
          <w:sz w:val="16"/>
          <w:szCs w:val="16"/>
        </w:rPr>
      </w:pPr>
      <w:r>
        <w:rPr>
          <w:rFonts w:ascii="Arial" w:hAnsi="Arial" w:cs="Arial"/>
          <w:sz w:val="16"/>
          <w:szCs w:val="16"/>
        </w:rPr>
        <w:t>Should any assets, yet to be discovered and forming part of the estate of the deceased, release any funds to me, then I undertake to pay those funds to the Director-General, Department of Justice and Attorney-General, Queensland, in satisfaction or part satisfaction of the costs incurred by that Government Department in attending to the funeral of the deceased.</w:t>
      </w:r>
    </w:p>
    <w:p w14:paraId="327743F4" w14:textId="77777777" w:rsidR="00C12245" w:rsidRPr="004E395E" w:rsidRDefault="00C12245" w:rsidP="00C12245">
      <w:pPr>
        <w:pStyle w:val="ListParagraph"/>
        <w:rPr>
          <w:rFonts w:ascii="Arial" w:hAnsi="Arial" w:cs="Arial"/>
          <w:sz w:val="16"/>
          <w:szCs w:val="16"/>
        </w:rPr>
      </w:pPr>
    </w:p>
    <w:p w14:paraId="2476C394" w14:textId="77777777" w:rsidR="00C12245" w:rsidRDefault="00C12245" w:rsidP="00C12245">
      <w:pPr>
        <w:pStyle w:val="ListParagraph"/>
        <w:numPr>
          <w:ilvl w:val="0"/>
          <w:numId w:val="21"/>
        </w:numPr>
        <w:rPr>
          <w:rFonts w:ascii="Arial" w:hAnsi="Arial" w:cs="Arial"/>
          <w:sz w:val="16"/>
          <w:szCs w:val="16"/>
        </w:rPr>
      </w:pPr>
      <w:r>
        <w:rPr>
          <w:rFonts w:ascii="Arial" w:hAnsi="Arial" w:cs="Arial"/>
          <w:sz w:val="16"/>
          <w:szCs w:val="16"/>
        </w:rPr>
        <w:t xml:space="preserve">For all cremations performed under the Funeral Assistance Scheme, the ashes of the deceased will be buried in accordance with s11 of the </w:t>
      </w:r>
      <w:r w:rsidRPr="004E395E">
        <w:rPr>
          <w:rFonts w:ascii="Arial" w:hAnsi="Arial" w:cs="Arial"/>
          <w:i/>
          <w:iCs/>
          <w:sz w:val="16"/>
          <w:szCs w:val="16"/>
        </w:rPr>
        <w:t>Cremations Act 2003</w:t>
      </w:r>
      <w:r>
        <w:rPr>
          <w:rFonts w:ascii="Arial" w:hAnsi="Arial" w:cs="Arial"/>
          <w:sz w:val="16"/>
          <w:szCs w:val="16"/>
        </w:rPr>
        <w:t xml:space="preserve"> if unclaimed within 12 months after the cremation, or if reasonable written instructions for disposal of the ashes are not provided. </w:t>
      </w:r>
    </w:p>
    <w:p w14:paraId="7B39D9BB" w14:textId="77777777" w:rsidR="00C12245" w:rsidRPr="004E395E" w:rsidRDefault="00C12245" w:rsidP="00C12245">
      <w:pPr>
        <w:pStyle w:val="ListParagraph"/>
        <w:rPr>
          <w:rFonts w:ascii="Arial" w:hAnsi="Arial" w:cs="Arial"/>
          <w:sz w:val="16"/>
          <w:szCs w:val="16"/>
        </w:rPr>
      </w:pPr>
    </w:p>
    <w:p w14:paraId="7562DA62" w14:textId="77777777" w:rsidR="00C12245" w:rsidRDefault="00C12245" w:rsidP="00C12245">
      <w:pPr>
        <w:pStyle w:val="ListParagraph"/>
        <w:numPr>
          <w:ilvl w:val="0"/>
          <w:numId w:val="21"/>
        </w:numPr>
        <w:rPr>
          <w:rFonts w:ascii="Arial" w:hAnsi="Arial" w:cs="Arial"/>
          <w:sz w:val="16"/>
          <w:szCs w:val="16"/>
        </w:rPr>
      </w:pPr>
      <w:r>
        <w:rPr>
          <w:rFonts w:ascii="Arial" w:hAnsi="Arial" w:cs="Arial"/>
          <w:sz w:val="16"/>
          <w:szCs w:val="16"/>
        </w:rPr>
        <w:t xml:space="preserve">I declare that the information disclosed in the attached application for assistance under the Funeral Assistance Scheme to be true and correct. I have not arranged a funeral for the deceased prior to making this application and will not make any attempts to </w:t>
      </w:r>
      <w:proofErr w:type="gramStart"/>
      <w:r>
        <w:rPr>
          <w:rFonts w:ascii="Arial" w:hAnsi="Arial" w:cs="Arial"/>
          <w:sz w:val="16"/>
          <w:szCs w:val="16"/>
        </w:rPr>
        <w:t>make arrangements</w:t>
      </w:r>
      <w:proofErr w:type="gramEnd"/>
      <w:r>
        <w:rPr>
          <w:rFonts w:ascii="Arial" w:hAnsi="Arial" w:cs="Arial"/>
          <w:sz w:val="16"/>
          <w:szCs w:val="16"/>
        </w:rPr>
        <w:t xml:space="preserve"> unless this application is not approved. </w:t>
      </w:r>
    </w:p>
    <w:p w14:paraId="6C60E0C1" w14:textId="77777777" w:rsidR="00C12245" w:rsidRPr="004E395E" w:rsidRDefault="00C12245" w:rsidP="00C12245">
      <w:pPr>
        <w:pStyle w:val="ListParagraph"/>
        <w:rPr>
          <w:rFonts w:ascii="Arial" w:hAnsi="Arial" w:cs="Arial"/>
          <w:sz w:val="16"/>
          <w:szCs w:val="16"/>
        </w:rPr>
      </w:pPr>
    </w:p>
    <w:p w14:paraId="5B9B2F64" w14:textId="77777777" w:rsidR="00C12245" w:rsidRPr="004E395E" w:rsidRDefault="00C12245" w:rsidP="00C12245">
      <w:pPr>
        <w:pStyle w:val="ListParagraph"/>
        <w:numPr>
          <w:ilvl w:val="0"/>
          <w:numId w:val="21"/>
        </w:numPr>
        <w:rPr>
          <w:rFonts w:ascii="Arial" w:hAnsi="Arial" w:cs="Arial"/>
          <w:sz w:val="18"/>
          <w:szCs w:val="18"/>
        </w:rPr>
      </w:pPr>
      <w:r w:rsidRPr="004E395E">
        <w:rPr>
          <w:rFonts w:ascii="Arial" w:hAnsi="Arial" w:cs="Arial"/>
          <w:sz w:val="16"/>
          <w:szCs w:val="16"/>
        </w:rPr>
        <w:t>Accordingly, I request assistance pursuant to the Burials Assistance Act 1965 for the funeral of the deceased</w:t>
      </w:r>
      <w:r>
        <w:rPr>
          <w:rFonts w:ascii="Arial" w:hAnsi="Arial" w:cs="Arial"/>
          <w:sz w:val="16"/>
          <w:szCs w:val="16"/>
        </w:rPr>
        <w:t>.</w:t>
      </w:r>
    </w:p>
    <w:p w14:paraId="574E95C6" w14:textId="77777777" w:rsidR="00347BD1" w:rsidRPr="00A65CE0" w:rsidRDefault="00347BD1" w:rsidP="00347BD1">
      <w:pPr>
        <w:pStyle w:val="ListParagraph"/>
        <w:rPr>
          <w:rFonts w:ascii="Arial" w:hAnsi="Arial" w:cs="Arial"/>
          <w:sz w:val="18"/>
          <w:szCs w:val="18"/>
        </w:rPr>
      </w:pPr>
    </w:p>
    <w:p w14:paraId="7CD4A771" w14:textId="77777777" w:rsidR="00347BD1" w:rsidRPr="00A65CE0" w:rsidRDefault="00347BD1" w:rsidP="00347BD1">
      <w:pPr>
        <w:pStyle w:val="ListParagraph"/>
        <w:rPr>
          <w:rFonts w:ascii="Arial" w:hAnsi="Arial" w:cs="Arial"/>
          <w:sz w:val="18"/>
          <w:szCs w:val="18"/>
        </w:rPr>
      </w:pPr>
    </w:p>
    <w:p w14:paraId="05288414" w14:textId="77777777" w:rsidR="00347BD1" w:rsidRDefault="00347BD1" w:rsidP="00347BD1">
      <w:pPr>
        <w:ind w:left="253"/>
        <w:jc w:val="both"/>
        <w:rPr>
          <w:rFonts w:ascii="Arial" w:hAnsi="Arial" w:cs="Arial"/>
          <w:sz w:val="18"/>
          <w:szCs w:val="18"/>
        </w:rPr>
      </w:pPr>
      <w:r w:rsidRPr="00A65CE0">
        <w:rPr>
          <w:rFonts w:ascii="Arial" w:hAnsi="Arial" w:cs="Arial"/>
          <w:sz w:val="18"/>
          <w:szCs w:val="18"/>
        </w:rPr>
        <w:t xml:space="preserve">I understand that a person who intentionally makes a false statement in a statutory declaration is guilty of an offence under section 11 of the </w:t>
      </w:r>
      <w:r w:rsidRPr="00A65CE0">
        <w:rPr>
          <w:rFonts w:ascii="Arial" w:hAnsi="Arial" w:cs="Arial"/>
          <w:i/>
          <w:sz w:val="18"/>
          <w:szCs w:val="18"/>
        </w:rPr>
        <w:t>Statutory Declarations Act 1959</w:t>
      </w:r>
      <w:r w:rsidRPr="00A65CE0">
        <w:rPr>
          <w:rFonts w:ascii="Arial" w:hAnsi="Arial" w:cs="Arial"/>
          <w:sz w:val="18"/>
          <w:szCs w:val="18"/>
        </w:rPr>
        <w:t>,</w:t>
      </w:r>
      <w:r w:rsidRPr="00A65CE0">
        <w:rPr>
          <w:rFonts w:ascii="Arial" w:hAnsi="Arial" w:cs="Arial"/>
          <w:i/>
          <w:sz w:val="18"/>
          <w:szCs w:val="18"/>
        </w:rPr>
        <w:t xml:space="preserve"> </w:t>
      </w:r>
      <w:r w:rsidRPr="00A65CE0">
        <w:rPr>
          <w:rFonts w:ascii="Arial" w:hAnsi="Arial" w:cs="Arial"/>
          <w:sz w:val="18"/>
          <w:szCs w:val="18"/>
        </w:rPr>
        <w:t xml:space="preserve">and I believe that the statements in this declaration are true in </w:t>
      </w:r>
      <w:proofErr w:type="gramStart"/>
      <w:r w:rsidRPr="00A65CE0">
        <w:rPr>
          <w:rFonts w:ascii="Arial" w:hAnsi="Arial" w:cs="Arial"/>
          <w:sz w:val="18"/>
          <w:szCs w:val="18"/>
        </w:rPr>
        <w:t>every particular</w:t>
      </w:r>
      <w:proofErr w:type="gramEnd"/>
      <w:r w:rsidRPr="00A65CE0">
        <w:rPr>
          <w:rFonts w:ascii="Arial" w:hAnsi="Arial" w:cs="Arial"/>
          <w:sz w:val="18"/>
          <w:szCs w:val="18"/>
        </w:rPr>
        <w:t>.</w:t>
      </w:r>
    </w:p>
    <w:tbl>
      <w:tblPr>
        <w:tblpPr w:leftFromText="180" w:rightFromText="180" w:vertAnchor="text" w:horzAnchor="margin" w:tblpY="91"/>
        <w:tblW w:w="15525" w:type="dxa"/>
        <w:tblLook w:val="0600" w:firstRow="0" w:lastRow="0" w:firstColumn="0" w:lastColumn="0" w:noHBand="1" w:noVBand="1"/>
      </w:tblPr>
      <w:tblGrid>
        <w:gridCol w:w="1276"/>
        <w:gridCol w:w="2955"/>
        <w:gridCol w:w="9039"/>
        <w:gridCol w:w="2255"/>
      </w:tblGrid>
      <w:tr w:rsidR="00347BD1" w:rsidRPr="007D6011" w14:paraId="105564F7" w14:textId="77777777" w:rsidTr="001E1BAB">
        <w:tc>
          <w:tcPr>
            <w:tcW w:w="1276" w:type="dxa"/>
            <w:tcBorders>
              <w:right w:val="single" w:sz="4" w:space="0" w:color="D9D9D9" w:themeColor="background1" w:themeShade="D9"/>
            </w:tcBorders>
            <w:vAlign w:val="center"/>
          </w:tcPr>
          <w:p w14:paraId="7E5FA7A3" w14:textId="77777777" w:rsidR="00347BD1" w:rsidRDefault="00347BD1" w:rsidP="001E1BAB">
            <w:pPr>
              <w:pStyle w:val="Labels"/>
              <w:rPr>
                <w:rFonts w:ascii="Arial" w:hAnsi="Arial" w:cs="Arial"/>
                <w:color w:val="000000" w:themeColor="text1"/>
              </w:rPr>
            </w:pPr>
            <w:r>
              <w:rPr>
                <w:rFonts w:ascii="Arial" w:hAnsi="Arial" w:cs="Arial"/>
                <w:color w:val="000000" w:themeColor="text1"/>
              </w:rPr>
              <w:t xml:space="preserve">Declarant    </w:t>
            </w:r>
          </w:p>
          <w:p w14:paraId="36AF1725" w14:textId="77777777" w:rsidR="00347BD1" w:rsidRPr="00B57BD8" w:rsidRDefault="00347BD1" w:rsidP="001E1BAB">
            <w:pPr>
              <w:pStyle w:val="Labels"/>
              <w:rPr>
                <w:rFonts w:ascii="Arial" w:hAnsi="Arial" w:cs="Arial"/>
                <w:color w:val="000000" w:themeColor="text1"/>
              </w:rPr>
            </w:pPr>
          </w:p>
        </w:tc>
        <w:tc>
          <w:tcPr>
            <w:tcW w:w="29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617B4E3" w14:textId="77777777" w:rsidR="00347BD1" w:rsidRDefault="00347BD1" w:rsidP="001E1BAB">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w:t>
            </w:r>
            <w:r>
              <w:rPr>
                <w:rFonts w:ascii="Arial" w:hAnsi="Arial" w:cs="Arial"/>
                <w:color w:val="A6A6A6" w:themeColor="background1" w:themeShade="A6"/>
                <w:sz w:val="18"/>
                <w:szCs w:val="18"/>
              </w:rPr>
              <w:t>Your signature here]</w:t>
            </w:r>
          </w:p>
          <w:p w14:paraId="06836F7D" w14:textId="77777777" w:rsidR="00347BD1" w:rsidRPr="00B57BD8" w:rsidRDefault="00347BD1" w:rsidP="001E1BAB">
            <w:pPr>
              <w:rPr>
                <w:rFonts w:ascii="Arial" w:hAnsi="Arial" w:cs="Arial"/>
                <w:color w:val="000000" w:themeColor="text1"/>
                <w:sz w:val="18"/>
                <w:szCs w:val="18"/>
              </w:rPr>
            </w:pPr>
          </w:p>
        </w:tc>
        <w:tc>
          <w:tcPr>
            <w:tcW w:w="9039" w:type="dxa"/>
            <w:tcBorders>
              <w:left w:val="single" w:sz="4" w:space="0" w:color="D9D9D9" w:themeColor="background1" w:themeShade="D9"/>
            </w:tcBorders>
          </w:tcPr>
          <w:tbl>
            <w:tblPr>
              <w:tblpPr w:leftFromText="180" w:rightFromText="180" w:vertAnchor="text" w:horzAnchor="page" w:tblpX="862" w:tblpY="62"/>
              <w:tblW w:w="5954" w:type="dxa"/>
              <w:tblLook w:val="0600" w:firstRow="0" w:lastRow="0" w:firstColumn="0" w:lastColumn="0" w:noHBand="1" w:noVBand="1"/>
            </w:tblPr>
            <w:tblGrid>
              <w:gridCol w:w="1276"/>
              <w:gridCol w:w="4678"/>
            </w:tblGrid>
            <w:tr w:rsidR="00347BD1" w:rsidRPr="007D6011" w14:paraId="72223552" w14:textId="77777777" w:rsidTr="001E1BAB">
              <w:tc>
                <w:tcPr>
                  <w:tcW w:w="1276" w:type="dxa"/>
                  <w:tcBorders>
                    <w:right w:val="single" w:sz="4" w:space="0" w:color="D9D9D9" w:themeColor="background1" w:themeShade="D9"/>
                  </w:tcBorders>
                </w:tcPr>
                <w:p w14:paraId="7B58CE2C" w14:textId="77777777" w:rsidR="00347BD1" w:rsidRPr="00B57BD8" w:rsidRDefault="00347BD1" w:rsidP="001E1BAB">
                  <w:pPr>
                    <w:pStyle w:val="Labels"/>
                    <w:rPr>
                      <w:rFonts w:ascii="Arial" w:hAnsi="Arial" w:cs="Arial"/>
                      <w:color w:val="000000" w:themeColor="text1"/>
                    </w:rPr>
                  </w:pPr>
                  <w:r>
                    <w:rPr>
                      <w:rFonts w:ascii="Arial" w:hAnsi="Arial" w:cs="Arial"/>
                      <w:color w:val="000000" w:themeColor="text1"/>
                    </w:rPr>
                    <w:t>Declared at</w:t>
                  </w:r>
                </w:p>
              </w:tc>
              <w:tc>
                <w:tcPr>
                  <w:tcW w:w="46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8EA5DEE" w14:textId="77777777" w:rsidR="00347BD1" w:rsidRPr="00A66DA7" w:rsidRDefault="00347BD1" w:rsidP="001E1BAB">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location </w:t>
                  </w:r>
                  <w:r w:rsidRPr="00B57BD8">
                    <w:rPr>
                      <w:rFonts w:ascii="Arial" w:hAnsi="Arial" w:cs="Arial"/>
                      <w:color w:val="A6A6A6" w:themeColor="background1" w:themeShade="A6"/>
                      <w:sz w:val="18"/>
                      <w:szCs w:val="18"/>
                    </w:rPr>
                    <w:t>here]</w:t>
                  </w:r>
                </w:p>
              </w:tc>
            </w:tr>
          </w:tbl>
          <w:p w14:paraId="25647E08" w14:textId="77777777" w:rsidR="00347BD1" w:rsidRPr="007D6011" w:rsidRDefault="00347BD1" w:rsidP="001E1BAB">
            <w:pPr>
              <w:pStyle w:val="Labels"/>
              <w:rPr>
                <w:rFonts w:ascii="Arial" w:hAnsi="Arial" w:cs="Arial"/>
                <w:color w:val="000000" w:themeColor="text1"/>
              </w:rPr>
            </w:pPr>
          </w:p>
        </w:tc>
        <w:tc>
          <w:tcPr>
            <w:tcW w:w="2255" w:type="dxa"/>
            <w:shd w:val="clear" w:color="auto" w:fill="auto"/>
          </w:tcPr>
          <w:p w14:paraId="1B43BA79" w14:textId="77777777" w:rsidR="00347BD1" w:rsidRPr="007D6011" w:rsidRDefault="00347BD1" w:rsidP="001E1BAB">
            <w:pPr>
              <w:rPr>
                <w:rFonts w:ascii="Arial" w:hAnsi="Arial" w:cs="Arial"/>
                <w:color w:val="000000" w:themeColor="text1"/>
              </w:rPr>
            </w:pPr>
          </w:p>
        </w:tc>
      </w:tr>
    </w:tbl>
    <w:p w14:paraId="370F0344" w14:textId="77777777" w:rsidR="00347BD1" w:rsidRDefault="00347BD1" w:rsidP="00347BD1">
      <w:pPr>
        <w:ind w:left="253"/>
        <w:jc w:val="both"/>
        <w:rPr>
          <w:rFonts w:ascii="Arial" w:hAnsi="Arial" w:cs="Arial"/>
          <w:sz w:val="18"/>
          <w:szCs w:val="18"/>
        </w:rPr>
      </w:pPr>
    </w:p>
    <w:tbl>
      <w:tblPr>
        <w:tblpPr w:leftFromText="180" w:rightFromText="180" w:vertAnchor="text" w:horzAnchor="margin" w:tblpY="91"/>
        <w:tblW w:w="0" w:type="auto"/>
        <w:tblLook w:val="0600" w:firstRow="0" w:lastRow="0" w:firstColumn="0" w:lastColumn="0" w:noHBand="1" w:noVBand="1"/>
      </w:tblPr>
      <w:tblGrid>
        <w:gridCol w:w="567"/>
        <w:gridCol w:w="1560"/>
        <w:gridCol w:w="764"/>
        <w:gridCol w:w="2551"/>
      </w:tblGrid>
      <w:tr w:rsidR="00347BD1" w:rsidRPr="007D6011" w14:paraId="7B328CFC" w14:textId="77777777" w:rsidTr="001E1BAB">
        <w:tc>
          <w:tcPr>
            <w:tcW w:w="567" w:type="dxa"/>
            <w:tcBorders>
              <w:right w:val="single" w:sz="4" w:space="0" w:color="D9D9D9" w:themeColor="background1" w:themeShade="D9"/>
            </w:tcBorders>
            <w:vAlign w:val="center"/>
          </w:tcPr>
          <w:p w14:paraId="55FD0FA2" w14:textId="77777777" w:rsidR="00347BD1" w:rsidRPr="00C344F6" w:rsidRDefault="00347BD1" w:rsidP="001E1BAB">
            <w:pPr>
              <w:pStyle w:val="Labels"/>
              <w:rPr>
                <w:rFonts w:ascii="Arial" w:hAnsi="Arial" w:cs="Arial"/>
                <w:color w:val="000000" w:themeColor="text1"/>
              </w:rPr>
            </w:pPr>
            <w:r w:rsidRPr="00C344F6">
              <w:rPr>
                <w:rFonts w:ascii="Arial" w:hAnsi="Arial" w:cs="Arial"/>
                <w:color w:val="000000" w:themeColor="text1"/>
              </w:rPr>
              <w:t>this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84DA213" w14:textId="77777777" w:rsidR="00347BD1" w:rsidRPr="00A66DA7" w:rsidRDefault="00347BD1" w:rsidP="001E1BAB">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day </w:t>
            </w:r>
            <w:r w:rsidRPr="00B57BD8">
              <w:rPr>
                <w:rFonts w:ascii="Arial" w:hAnsi="Arial" w:cs="Arial"/>
                <w:color w:val="A6A6A6" w:themeColor="background1" w:themeShade="A6"/>
                <w:sz w:val="18"/>
                <w:szCs w:val="18"/>
              </w:rPr>
              <w:t>here]</w:t>
            </w:r>
          </w:p>
        </w:tc>
        <w:tc>
          <w:tcPr>
            <w:tcW w:w="764" w:type="dxa"/>
            <w:tcBorders>
              <w:left w:val="single" w:sz="4" w:space="0" w:color="D9D9D9" w:themeColor="background1" w:themeShade="D9"/>
              <w:right w:val="single" w:sz="4" w:space="0" w:color="D9D9D9" w:themeColor="background1" w:themeShade="D9"/>
            </w:tcBorders>
            <w:vAlign w:val="center"/>
          </w:tcPr>
          <w:p w14:paraId="054FA625" w14:textId="77777777" w:rsidR="00347BD1" w:rsidRPr="007D6011" w:rsidRDefault="00347BD1" w:rsidP="001E1BAB">
            <w:pPr>
              <w:pStyle w:val="Labels"/>
              <w:rPr>
                <w:rFonts w:ascii="Arial" w:hAnsi="Arial" w:cs="Arial"/>
                <w:color w:val="000000" w:themeColor="text1"/>
              </w:rPr>
            </w:pPr>
            <w:r>
              <w:rPr>
                <w:rFonts w:ascii="Arial" w:hAnsi="Arial" w:cs="Arial"/>
                <w:color w:val="000000" w:themeColor="text1"/>
              </w:rPr>
              <w:t xml:space="preserve">day of </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BA59ADA" w14:textId="77777777" w:rsidR="00347BD1" w:rsidRPr="00A66DA7" w:rsidRDefault="00347BD1" w:rsidP="001E1BAB">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[Inser</w:t>
            </w:r>
            <w:r>
              <w:rPr>
                <w:rFonts w:ascii="Arial" w:hAnsi="Arial" w:cs="Arial"/>
                <w:color w:val="A6A6A6" w:themeColor="background1" w:themeShade="A6"/>
                <w:sz w:val="18"/>
                <w:szCs w:val="18"/>
              </w:rPr>
              <w:t>t month and year h</w:t>
            </w:r>
            <w:r w:rsidRPr="00B57BD8">
              <w:rPr>
                <w:rFonts w:ascii="Arial" w:hAnsi="Arial" w:cs="Arial"/>
                <w:color w:val="A6A6A6" w:themeColor="background1" w:themeShade="A6"/>
                <w:sz w:val="18"/>
                <w:szCs w:val="18"/>
              </w:rPr>
              <w:t>ere]</w:t>
            </w:r>
          </w:p>
        </w:tc>
      </w:tr>
    </w:tbl>
    <w:p w14:paraId="5D57A00C" w14:textId="77777777" w:rsidR="00347BD1" w:rsidRDefault="00347BD1" w:rsidP="00347BD1">
      <w:pPr>
        <w:ind w:left="253"/>
        <w:jc w:val="both"/>
        <w:rPr>
          <w:rFonts w:ascii="Arial" w:hAnsi="Arial" w:cs="Arial"/>
          <w:sz w:val="18"/>
          <w:szCs w:val="18"/>
        </w:rPr>
      </w:pPr>
    </w:p>
    <w:p w14:paraId="05A3D9FC" w14:textId="77777777" w:rsidR="00347BD1" w:rsidRDefault="00347BD1" w:rsidP="00347BD1">
      <w:pPr>
        <w:ind w:left="253"/>
        <w:jc w:val="both"/>
        <w:rPr>
          <w:rFonts w:ascii="Arial" w:hAnsi="Arial" w:cs="Arial"/>
          <w:sz w:val="18"/>
          <w:szCs w:val="18"/>
        </w:rPr>
      </w:pPr>
    </w:p>
    <w:tbl>
      <w:tblPr>
        <w:tblpPr w:leftFromText="180" w:rightFromText="180" w:vertAnchor="text" w:horzAnchor="margin" w:tblpY="137"/>
        <w:tblW w:w="3544" w:type="dxa"/>
        <w:tblLook w:val="0600" w:firstRow="0" w:lastRow="0" w:firstColumn="0" w:lastColumn="0" w:noHBand="1" w:noVBand="1"/>
      </w:tblPr>
      <w:tblGrid>
        <w:gridCol w:w="1276"/>
        <w:gridCol w:w="2268"/>
      </w:tblGrid>
      <w:tr w:rsidR="00347BD1" w:rsidRPr="007D6011" w14:paraId="1D889C9F" w14:textId="77777777" w:rsidTr="001E1BAB">
        <w:tc>
          <w:tcPr>
            <w:tcW w:w="1276" w:type="dxa"/>
            <w:tcBorders>
              <w:right w:val="single" w:sz="4" w:space="0" w:color="D9D9D9" w:themeColor="background1" w:themeShade="D9"/>
            </w:tcBorders>
          </w:tcPr>
          <w:p w14:paraId="79EE420E" w14:textId="77777777" w:rsidR="00347BD1" w:rsidRPr="00B57BD8" w:rsidRDefault="00347BD1" w:rsidP="001E1BAB">
            <w:pPr>
              <w:pStyle w:val="Labels"/>
              <w:rPr>
                <w:rFonts w:ascii="Arial" w:hAnsi="Arial" w:cs="Arial"/>
                <w:color w:val="000000" w:themeColor="text1"/>
              </w:rPr>
            </w:pPr>
            <w:r>
              <w:rPr>
                <w:rFonts w:ascii="Arial" w:hAnsi="Arial" w:cs="Arial"/>
                <w:color w:val="000000" w:themeColor="text1"/>
              </w:rPr>
              <w:t>Before me</w:t>
            </w: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469050D" w14:textId="77777777" w:rsidR="00347BD1" w:rsidRDefault="00347BD1" w:rsidP="001E1BAB">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w:t>
            </w:r>
            <w:r>
              <w:rPr>
                <w:rFonts w:ascii="Arial" w:hAnsi="Arial" w:cs="Arial"/>
                <w:color w:val="A6A6A6" w:themeColor="background1" w:themeShade="A6"/>
                <w:sz w:val="18"/>
                <w:szCs w:val="18"/>
              </w:rPr>
              <w:t>Witness signature here]</w:t>
            </w:r>
          </w:p>
          <w:p w14:paraId="0BF3A834" w14:textId="77777777" w:rsidR="00347BD1" w:rsidRPr="00A66DA7" w:rsidRDefault="00347BD1" w:rsidP="001E1BAB">
            <w:pPr>
              <w:rPr>
                <w:rFonts w:ascii="Arial" w:hAnsi="Arial" w:cs="Arial"/>
                <w:color w:val="A6A6A6" w:themeColor="background1" w:themeShade="A6"/>
                <w:sz w:val="18"/>
                <w:szCs w:val="18"/>
              </w:rPr>
            </w:pPr>
          </w:p>
        </w:tc>
      </w:tr>
    </w:tbl>
    <w:tbl>
      <w:tblPr>
        <w:tblpPr w:leftFromText="180" w:rightFromText="180" w:vertAnchor="text" w:horzAnchor="page" w:tblpX="4967" w:tblpY="30"/>
        <w:tblW w:w="6804" w:type="dxa"/>
        <w:tblLook w:val="0600" w:firstRow="0" w:lastRow="0" w:firstColumn="0" w:lastColumn="0" w:noHBand="1" w:noVBand="1"/>
      </w:tblPr>
      <w:tblGrid>
        <w:gridCol w:w="284"/>
        <w:gridCol w:w="6520"/>
      </w:tblGrid>
      <w:tr w:rsidR="00347BD1" w:rsidRPr="007D6011" w14:paraId="2633B009" w14:textId="77777777" w:rsidTr="001E1BAB">
        <w:tc>
          <w:tcPr>
            <w:tcW w:w="284" w:type="dxa"/>
            <w:tcBorders>
              <w:right w:val="single" w:sz="4" w:space="0" w:color="D9D9D9" w:themeColor="background1" w:themeShade="D9"/>
            </w:tcBorders>
          </w:tcPr>
          <w:p w14:paraId="1CED4F6A" w14:textId="77777777" w:rsidR="00347BD1" w:rsidRPr="00B57BD8" w:rsidRDefault="00347BD1" w:rsidP="001E1BAB">
            <w:pPr>
              <w:pStyle w:val="Labels"/>
              <w:rPr>
                <w:rFonts w:ascii="Arial" w:hAnsi="Arial" w:cs="Arial"/>
                <w:color w:val="000000" w:themeColor="text1"/>
              </w:rPr>
            </w:pPr>
            <w:r>
              <w:rPr>
                <w:rFonts w:ascii="Arial" w:hAnsi="Arial" w:cs="Arial"/>
                <w:color w:val="000000" w:themeColor="text1"/>
              </w:rPr>
              <w:t xml:space="preserve"> </w:t>
            </w:r>
          </w:p>
        </w:tc>
        <w:tc>
          <w:tcPr>
            <w:tcW w:w="65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70C4C34" w14:textId="77777777" w:rsidR="00347BD1" w:rsidRDefault="00347BD1" w:rsidP="001E1BAB">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full name, qualification, and address of person before whom the declaration is made]</w:t>
            </w:r>
          </w:p>
          <w:p w14:paraId="0DD457A9" w14:textId="77777777" w:rsidR="00347BD1" w:rsidRPr="00A66DA7" w:rsidRDefault="00347BD1" w:rsidP="001E1BAB">
            <w:pPr>
              <w:rPr>
                <w:rFonts w:ascii="Arial" w:hAnsi="Arial" w:cs="Arial"/>
                <w:color w:val="A6A6A6" w:themeColor="background1" w:themeShade="A6"/>
                <w:sz w:val="18"/>
                <w:szCs w:val="18"/>
              </w:rPr>
            </w:pPr>
          </w:p>
        </w:tc>
      </w:tr>
    </w:tbl>
    <w:p w14:paraId="27F5013E" w14:textId="6D58D994" w:rsidR="00347BD1" w:rsidRPr="00A65CE0" w:rsidRDefault="00347BD1" w:rsidP="00347BD1">
      <w:pPr>
        <w:ind w:left="253"/>
        <w:jc w:val="both"/>
        <w:rPr>
          <w:rFonts w:ascii="Arial" w:hAnsi="Arial" w:cs="Arial"/>
          <w:sz w:val="18"/>
          <w:szCs w:val="18"/>
        </w:rPr>
      </w:pPr>
    </w:p>
    <w:p w14:paraId="7D3D754C" w14:textId="77777777" w:rsidR="00347BD1" w:rsidRPr="00A65CE0" w:rsidRDefault="00347BD1" w:rsidP="00347BD1">
      <w:pPr>
        <w:pStyle w:val="ListParagraph"/>
        <w:rPr>
          <w:rFonts w:ascii="Arial" w:hAnsi="Arial" w:cs="Arial"/>
          <w:sz w:val="18"/>
          <w:szCs w:val="18"/>
        </w:rPr>
      </w:pPr>
    </w:p>
    <w:p w14:paraId="586C8644" w14:textId="77777777" w:rsidR="00347BD1" w:rsidRPr="00365174" w:rsidRDefault="00347BD1" w:rsidP="00347BD1">
      <w:pPr>
        <w:pStyle w:val="Note"/>
        <w:spacing w:before="60"/>
        <w:ind w:left="720"/>
        <w:rPr>
          <w:rFonts w:ascii="Arial" w:hAnsi="Arial" w:cs="Arial"/>
          <w:sz w:val="16"/>
          <w:szCs w:val="16"/>
        </w:rPr>
      </w:pPr>
      <w:r w:rsidRPr="00365174">
        <w:rPr>
          <w:rFonts w:ascii="Arial" w:hAnsi="Arial" w:cs="Arial"/>
          <w:i/>
          <w:sz w:val="16"/>
          <w:szCs w:val="16"/>
        </w:rPr>
        <w:t>Note 1</w:t>
      </w:r>
      <w:r w:rsidRPr="00365174">
        <w:rPr>
          <w:rFonts w:ascii="Arial" w:hAnsi="Arial" w:cs="Arial"/>
          <w:sz w:val="16"/>
          <w:szCs w:val="16"/>
        </w:rPr>
        <w:t xml:space="preserve">   A person who intentionally makes a false statement in a statutory declaration is guilty of an offence, the punishment for which is imprisonment for a term of 4 years — see section 11 of the </w:t>
      </w:r>
      <w:r w:rsidRPr="00365174">
        <w:rPr>
          <w:rFonts w:ascii="Arial" w:hAnsi="Arial" w:cs="Arial"/>
          <w:i/>
          <w:sz w:val="16"/>
          <w:szCs w:val="16"/>
        </w:rPr>
        <w:t>Statutory Declarations Act 1959</w:t>
      </w:r>
      <w:r w:rsidRPr="00365174">
        <w:rPr>
          <w:rFonts w:ascii="Arial" w:hAnsi="Arial" w:cs="Arial"/>
          <w:sz w:val="16"/>
          <w:szCs w:val="16"/>
        </w:rPr>
        <w:t>.</w:t>
      </w:r>
    </w:p>
    <w:p w14:paraId="5667D5C3" w14:textId="4E2A03FF" w:rsidR="00347BD1" w:rsidRDefault="00347BD1" w:rsidP="00347BD1">
      <w:pPr>
        <w:pStyle w:val="Note"/>
        <w:spacing w:before="60"/>
        <w:ind w:left="721"/>
        <w:rPr>
          <w:rFonts w:ascii="Arial" w:hAnsi="Arial" w:cs="Arial"/>
          <w:sz w:val="16"/>
          <w:szCs w:val="16"/>
        </w:rPr>
      </w:pPr>
      <w:r w:rsidRPr="00365174">
        <w:rPr>
          <w:rFonts w:ascii="Arial" w:hAnsi="Arial" w:cs="Arial"/>
          <w:i/>
          <w:sz w:val="16"/>
          <w:szCs w:val="16"/>
        </w:rPr>
        <w:t>Note 2</w:t>
      </w:r>
      <w:r w:rsidRPr="00365174">
        <w:rPr>
          <w:rFonts w:ascii="Arial" w:hAnsi="Arial" w:cs="Arial"/>
          <w:sz w:val="16"/>
          <w:szCs w:val="16"/>
        </w:rPr>
        <w:t xml:space="preserve">   Chapter 2 of the </w:t>
      </w:r>
      <w:r w:rsidRPr="00365174">
        <w:rPr>
          <w:rFonts w:ascii="Arial" w:hAnsi="Arial" w:cs="Arial"/>
          <w:i/>
          <w:sz w:val="16"/>
          <w:szCs w:val="16"/>
        </w:rPr>
        <w:t>Criminal Code</w:t>
      </w:r>
      <w:r w:rsidRPr="00365174">
        <w:rPr>
          <w:rFonts w:ascii="Arial" w:hAnsi="Arial" w:cs="Arial"/>
          <w:sz w:val="16"/>
          <w:szCs w:val="16"/>
        </w:rPr>
        <w:t xml:space="preserve"> applies to all offences against the </w:t>
      </w:r>
      <w:r w:rsidRPr="00365174">
        <w:rPr>
          <w:rFonts w:ascii="Arial" w:hAnsi="Arial" w:cs="Arial"/>
          <w:i/>
          <w:sz w:val="16"/>
          <w:szCs w:val="16"/>
        </w:rPr>
        <w:t>Statutory Declarations Act 1959</w:t>
      </w:r>
      <w:r w:rsidRPr="00365174">
        <w:rPr>
          <w:rFonts w:ascii="Arial" w:hAnsi="Arial" w:cs="Arial"/>
          <w:sz w:val="16"/>
          <w:szCs w:val="16"/>
        </w:rPr>
        <w:t xml:space="preserve"> — see section 5A of the </w:t>
      </w:r>
      <w:r w:rsidRPr="00365174">
        <w:rPr>
          <w:rFonts w:ascii="Arial" w:hAnsi="Arial" w:cs="Arial"/>
          <w:i/>
          <w:sz w:val="16"/>
          <w:szCs w:val="16"/>
        </w:rPr>
        <w:t>Statutory Declarations Act 1959</w:t>
      </w:r>
      <w:r w:rsidRPr="00365174">
        <w:rPr>
          <w:rFonts w:ascii="Arial" w:hAnsi="Arial" w:cs="Arial"/>
          <w:sz w:val="16"/>
          <w:szCs w:val="16"/>
        </w:rPr>
        <w:t>.</w:t>
      </w:r>
    </w:p>
    <w:p w14:paraId="68808BBB" w14:textId="0875C979" w:rsidR="00347BD1" w:rsidRDefault="00347BD1" w:rsidP="00347BD1">
      <w:pPr>
        <w:pStyle w:val="Note"/>
        <w:spacing w:before="60"/>
        <w:ind w:left="0"/>
        <w:rPr>
          <w:rFonts w:ascii="Arial" w:hAnsi="Arial" w:cs="Arial"/>
          <w:b/>
          <w:sz w:val="14"/>
          <w:szCs w:val="14"/>
        </w:rPr>
      </w:pPr>
    </w:p>
    <w:p w14:paraId="267D625F" w14:textId="3D7D6C6D" w:rsidR="00347BD1" w:rsidRDefault="00347BD1" w:rsidP="00347BD1">
      <w:pPr>
        <w:pStyle w:val="Note"/>
        <w:spacing w:before="60"/>
        <w:ind w:left="0" w:firstLine="720"/>
        <w:rPr>
          <w:rFonts w:ascii="Arial" w:hAnsi="Arial" w:cs="Arial"/>
          <w:b/>
          <w:sz w:val="14"/>
          <w:szCs w:val="14"/>
        </w:rPr>
      </w:pPr>
      <w:r w:rsidRPr="00856C57">
        <w:rPr>
          <w:rFonts w:ascii="Arial" w:hAnsi="Arial" w:cs="Arial"/>
          <w:b/>
          <w:sz w:val="14"/>
          <w:szCs w:val="14"/>
        </w:rPr>
        <w:lastRenderedPageBreak/>
        <w:t xml:space="preserve">A statutory declaration under the </w:t>
      </w:r>
      <w:r w:rsidRPr="00856C57">
        <w:rPr>
          <w:rFonts w:ascii="Arial" w:hAnsi="Arial" w:cs="Arial"/>
          <w:b/>
          <w:i/>
          <w:sz w:val="14"/>
          <w:szCs w:val="14"/>
        </w:rPr>
        <w:t>Statutory Declarations Act 1959</w:t>
      </w:r>
      <w:r w:rsidRPr="00856C57">
        <w:rPr>
          <w:rFonts w:ascii="Arial" w:hAnsi="Arial" w:cs="Arial"/>
          <w:b/>
          <w:sz w:val="14"/>
          <w:szCs w:val="14"/>
        </w:rPr>
        <w:t xml:space="preserve"> may be made before–</w:t>
      </w:r>
    </w:p>
    <w:p w14:paraId="33339D65" w14:textId="77777777" w:rsidR="00347BD1" w:rsidRPr="006A381A" w:rsidRDefault="00347BD1" w:rsidP="00347BD1">
      <w:pPr>
        <w:spacing w:before="120"/>
        <w:ind w:left="720"/>
        <w:rPr>
          <w:rFonts w:ascii="Arial" w:hAnsi="Arial" w:cs="Arial"/>
          <w:sz w:val="14"/>
          <w:szCs w:val="14"/>
          <w:lang w:eastAsia="en-AU"/>
        </w:rPr>
      </w:pPr>
      <w:r w:rsidRPr="00A336EC">
        <w:rPr>
          <w:rFonts w:ascii="Arial" w:hAnsi="Arial" w:cs="Arial"/>
          <w:sz w:val="14"/>
          <w:szCs w:val="14"/>
          <w:lang w:eastAsia="en-AU"/>
        </w:rPr>
        <w:t xml:space="preserve">(1) </w:t>
      </w:r>
      <w:r w:rsidRPr="006A381A">
        <w:rPr>
          <w:rFonts w:ascii="Arial" w:hAnsi="Arial" w:cs="Arial"/>
          <w:sz w:val="14"/>
          <w:szCs w:val="14"/>
        </w:rPr>
        <w:t>a person</w:t>
      </w:r>
      <w:r w:rsidRPr="006A381A">
        <w:rPr>
          <w:rFonts w:ascii="Arial" w:hAnsi="Arial" w:cs="Arial"/>
          <w:sz w:val="14"/>
          <w:szCs w:val="14"/>
          <w:lang w:eastAsia="en-AU"/>
        </w:rPr>
        <w:t xml:space="preserve"> who </w:t>
      </w:r>
      <w:r w:rsidRPr="006A381A">
        <w:rPr>
          <w:rFonts w:ascii="Arial" w:hAnsi="Arial" w:cs="Arial"/>
          <w:sz w:val="14"/>
          <w:szCs w:val="14"/>
        </w:rPr>
        <w:t>is</w:t>
      </w:r>
      <w:r w:rsidRPr="006A381A">
        <w:rPr>
          <w:rFonts w:ascii="Arial" w:hAnsi="Arial" w:cs="Arial"/>
          <w:sz w:val="14"/>
          <w:szCs w:val="14"/>
          <w:lang w:eastAsia="en-AU"/>
        </w:rPr>
        <w:t xml:space="preserve"> currently licensed or registered under a law to practise in one of the following occupations:</w:t>
      </w:r>
    </w:p>
    <w:p w14:paraId="5E29FF16" w14:textId="77777777"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Architect</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Chiropractor</w:t>
      </w:r>
      <w:r w:rsidRPr="006A381A">
        <w:rPr>
          <w:rFonts w:ascii="Arial" w:hAnsi="Arial" w:cs="Arial"/>
          <w:sz w:val="14"/>
          <w:szCs w:val="14"/>
          <w:lang w:eastAsia="en-AU"/>
        </w:rPr>
        <w:tab/>
      </w:r>
      <w:r w:rsidRPr="006A381A">
        <w:rPr>
          <w:rFonts w:ascii="Arial" w:hAnsi="Arial" w:cs="Arial"/>
          <w:sz w:val="14"/>
          <w:szCs w:val="14"/>
          <w:lang w:eastAsia="en-AU"/>
        </w:rPr>
        <w:tab/>
        <w:t>Dentist</w:t>
      </w:r>
    </w:p>
    <w:p w14:paraId="0C2BCF34" w14:textId="77777777"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Financial adviser</w:t>
      </w:r>
      <w:r w:rsidRPr="006A381A">
        <w:rPr>
          <w:rFonts w:ascii="Arial" w:hAnsi="Arial" w:cs="Arial"/>
          <w:sz w:val="14"/>
          <w:szCs w:val="14"/>
          <w:lang w:eastAsia="en-AU"/>
        </w:rPr>
        <w:tab/>
      </w:r>
      <w:r w:rsidRPr="006A381A">
        <w:rPr>
          <w:rFonts w:ascii="Arial" w:hAnsi="Arial" w:cs="Arial"/>
          <w:sz w:val="14"/>
          <w:szCs w:val="14"/>
          <w:lang w:eastAsia="en-AU"/>
        </w:rPr>
        <w:tab/>
        <w:t>Financial Planner</w:t>
      </w:r>
      <w:r w:rsidRPr="006A381A">
        <w:rPr>
          <w:rFonts w:ascii="Arial" w:hAnsi="Arial" w:cs="Arial"/>
          <w:sz w:val="14"/>
          <w:szCs w:val="14"/>
          <w:lang w:eastAsia="en-AU"/>
        </w:rPr>
        <w:tab/>
      </w:r>
      <w:r w:rsidRPr="006A381A">
        <w:rPr>
          <w:rFonts w:ascii="Arial" w:hAnsi="Arial" w:cs="Arial"/>
          <w:sz w:val="14"/>
          <w:szCs w:val="14"/>
          <w:lang w:eastAsia="en-AU"/>
        </w:rPr>
        <w:tab/>
        <w:t>Legal practitioner</w:t>
      </w:r>
    </w:p>
    <w:p w14:paraId="07B8BA10" w14:textId="77777777" w:rsidR="00347BD1" w:rsidRPr="006A381A" w:rsidRDefault="00347BD1" w:rsidP="00347BD1">
      <w:pPr>
        <w:autoSpaceDE w:val="0"/>
        <w:autoSpaceDN w:val="0"/>
        <w:adjustRightInd w:val="0"/>
        <w:spacing w:before="60"/>
        <w:ind w:left="1440"/>
        <w:rPr>
          <w:rFonts w:ascii="Arial" w:hAnsi="Arial" w:cs="Arial"/>
          <w:i/>
          <w:sz w:val="14"/>
          <w:szCs w:val="14"/>
          <w:lang w:eastAsia="en-AU"/>
        </w:rPr>
      </w:pPr>
      <w:r w:rsidRPr="006A381A">
        <w:rPr>
          <w:rFonts w:ascii="Arial" w:hAnsi="Arial" w:cs="Arial"/>
          <w:sz w:val="14"/>
          <w:szCs w:val="14"/>
          <w:lang w:eastAsia="en-AU"/>
        </w:rPr>
        <w:t>Medical practitioner</w:t>
      </w:r>
      <w:r w:rsidRPr="006A381A">
        <w:rPr>
          <w:rFonts w:ascii="Arial" w:hAnsi="Arial" w:cs="Arial"/>
          <w:sz w:val="14"/>
          <w:szCs w:val="14"/>
          <w:lang w:eastAsia="en-AU"/>
        </w:rPr>
        <w:tab/>
      </w:r>
      <w:r w:rsidRPr="006A381A">
        <w:rPr>
          <w:rFonts w:ascii="Arial" w:hAnsi="Arial" w:cs="Arial"/>
          <w:sz w:val="14"/>
          <w:szCs w:val="14"/>
          <w:lang w:eastAsia="en-AU"/>
        </w:rPr>
        <w:tab/>
        <w:t>Midwife</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 xml:space="preserve">Migration agent registered under Division 3 of Part 3 of the </w:t>
      </w:r>
      <w:r w:rsidRPr="006A381A">
        <w:rPr>
          <w:rFonts w:ascii="Arial" w:hAnsi="Arial" w:cs="Arial"/>
          <w:i/>
          <w:sz w:val="14"/>
          <w:szCs w:val="14"/>
          <w:lang w:eastAsia="en-AU"/>
        </w:rPr>
        <w:t>Migration Act 1958</w:t>
      </w:r>
    </w:p>
    <w:p w14:paraId="54C6A5D1" w14:textId="77777777"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Nurse</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Occupational therapist</w:t>
      </w:r>
      <w:r w:rsidRPr="006A381A">
        <w:rPr>
          <w:rFonts w:ascii="Arial" w:hAnsi="Arial" w:cs="Arial"/>
          <w:sz w:val="14"/>
          <w:szCs w:val="14"/>
          <w:lang w:eastAsia="en-AU"/>
        </w:rPr>
        <w:tab/>
      </w:r>
      <w:r w:rsidRPr="006A381A">
        <w:rPr>
          <w:rFonts w:ascii="Arial" w:hAnsi="Arial" w:cs="Arial"/>
          <w:sz w:val="14"/>
          <w:szCs w:val="14"/>
          <w:lang w:eastAsia="en-AU"/>
        </w:rPr>
        <w:tab/>
        <w:t>Optometrist</w:t>
      </w:r>
    </w:p>
    <w:p w14:paraId="63D430FE" w14:textId="77777777"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Patent attorney</w:t>
      </w:r>
      <w:r w:rsidRPr="006A381A">
        <w:rPr>
          <w:rFonts w:ascii="Arial" w:hAnsi="Arial" w:cs="Arial"/>
          <w:sz w:val="14"/>
          <w:szCs w:val="14"/>
          <w:lang w:eastAsia="en-AU"/>
        </w:rPr>
        <w:tab/>
      </w:r>
      <w:r w:rsidRPr="006A381A">
        <w:rPr>
          <w:rFonts w:ascii="Arial" w:hAnsi="Arial" w:cs="Arial"/>
          <w:sz w:val="14"/>
          <w:szCs w:val="14"/>
          <w:lang w:eastAsia="en-AU"/>
        </w:rPr>
        <w:tab/>
        <w:t>Pharmacist</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Physiotherapist</w:t>
      </w:r>
    </w:p>
    <w:p w14:paraId="5E6879F5" w14:textId="05665AFB"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Psychologist</w:t>
      </w:r>
      <w:r w:rsidRPr="006A381A">
        <w:rPr>
          <w:rFonts w:ascii="Arial" w:hAnsi="Arial" w:cs="Arial"/>
          <w:sz w:val="14"/>
          <w:szCs w:val="14"/>
          <w:lang w:eastAsia="en-AU"/>
        </w:rPr>
        <w:tab/>
      </w:r>
      <w:r w:rsidRPr="006A381A">
        <w:rPr>
          <w:rFonts w:ascii="Arial" w:hAnsi="Arial" w:cs="Arial"/>
          <w:sz w:val="14"/>
          <w:szCs w:val="14"/>
          <w:lang w:eastAsia="en-AU"/>
        </w:rPr>
        <w:tab/>
        <w:t>Trade</w:t>
      </w:r>
      <w:r w:rsidR="006E50A9">
        <w:rPr>
          <w:rFonts w:ascii="Arial" w:hAnsi="Arial" w:cs="Arial"/>
          <w:sz w:val="14"/>
          <w:szCs w:val="14"/>
          <w:lang w:eastAsia="en-AU"/>
        </w:rPr>
        <w:t>-</w:t>
      </w:r>
      <w:r w:rsidRPr="006A381A">
        <w:rPr>
          <w:rFonts w:ascii="Arial" w:hAnsi="Arial" w:cs="Arial"/>
          <w:sz w:val="14"/>
          <w:szCs w:val="14"/>
          <w:lang w:eastAsia="en-AU"/>
        </w:rPr>
        <w:t>marks attorney</w:t>
      </w:r>
      <w:r w:rsidRPr="006A381A">
        <w:rPr>
          <w:rFonts w:ascii="Arial" w:hAnsi="Arial" w:cs="Arial"/>
          <w:sz w:val="14"/>
          <w:szCs w:val="14"/>
          <w:lang w:eastAsia="en-AU"/>
        </w:rPr>
        <w:tab/>
      </w:r>
      <w:r w:rsidRPr="006A381A">
        <w:rPr>
          <w:rFonts w:ascii="Arial" w:hAnsi="Arial" w:cs="Arial"/>
          <w:sz w:val="14"/>
          <w:szCs w:val="14"/>
          <w:lang w:eastAsia="en-AU"/>
        </w:rPr>
        <w:tab/>
        <w:t>Veterinary surgeon</w:t>
      </w:r>
    </w:p>
    <w:p w14:paraId="691B853E" w14:textId="6AB3E131" w:rsidR="00347BD1" w:rsidRPr="006A381A" w:rsidRDefault="00347BD1" w:rsidP="00347BD1">
      <w:pPr>
        <w:spacing w:before="120"/>
        <w:ind w:left="720"/>
        <w:rPr>
          <w:rFonts w:ascii="Arial" w:hAnsi="Arial" w:cs="Arial"/>
          <w:sz w:val="14"/>
          <w:szCs w:val="14"/>
        </w:rPr>
      </w:pPr>
      <w:r w:rsidRPr="006A381A">
        <w:rPr>
          <w:rFonts w:ascii="Arial" w:hAnsi="Arial" w:cs="Arial"/>
          <w:sz w:val="14"/>
          <w:szCs w:val="14"/>
          <w:lang w:eastAsia="en-AU"/>
        </w:rPr>
        <w:t xml:space="preserve">(2) </w:t>
      </w:r>
      <w:r w:rsidRPr="006A381A">
        <w:rPr>
          <w:rFonts w:ascii="Arial" w:hAnsi="Arial" w:cs="Arial"/>
          <w:sz w:val="14"/>
          <w:szCs w:val="14"/>
        </w:rPr>
        <w:t>a person</w:t>
      </w:r>
      <w:r w:rsidRPr="006A381A">
        <w:rPr>
          <w:rFonts w:ascii="Arial" w:hAnsi="Arial" w:cs="Arial"/>
          <w:sz w:val="14"/>
          <w:szCs w:val="14"/>
          <w:lang w:eastAsia="en-AU"/>
        </w:rPr>
        <w:t xml:space="preserve"> who </w:t>
      </w:r>
      <w:r w:rsidRPr="006A381A">
        <w:rPr>
          <w:rFonts w:ascii="Arial" w:hAnsi="Arial" w:cs="Arial"/>
          <w:sz w:val="14"/>
          <w:szCs w:val="14"/>
        </w:rPr>
        <w:t>is</w:t>
      </w:r>
      <w:r w:rsidRPr="006A381A">
        <w:rPr>
          <w:rFonts w:ascii="Arial" w:hAnsi="Arial" w:cs="Arial"/>
          <w:sz w:val="14"/>
          <w:szCs w:val="14"/>
          <w:lang w:eastAsia="en-AU"/>
        </w:rPr>
        <w:t xml:space="preserve"> enrolled on the </w:t>
      </w:r>
      <w:r w:rsidR="006E50A9" w:rsidRPr="006A381A">
        <w:rPr>
          <w:rFonts w:ascii="Arial" w:hAnsi="Arial" w:cs="Arial"/>
          <w:sz w:val="14"/>
          <w:szCs w:val="14"/>
          <w:lang w:eastAsia="en-AU"/>
        </w:rPr>
        <w:t>role</w:t>
      </w:r>
      <w:r w:rsidRPr="006A381A">
        <w:rPr>
          <w:rFonts w:ascii="Arial" w:hAnsi="Arial" w:cs="Arial"/>
          <w:sz w:val="14"/>
          <w:szCs w:val="14"/>
          <w:lang w:eastAsia="en-AU"/>
        </w:rPr>
        <w:t xml:space="preserve"> of the Supreme Court of a State or Territory, or the High Court of Australia, as a legal practitioner (however described)</w:t>
      </w:r>
      <w:r w:rsidRPr="006A381A">
        <w:rPr>
          <w:rFonts w:ascii="Arial" w:hAnsi="Arial" w:cs="Arial"/>
          <w:sz w:val="14"/>
          <w:szCs w:val="14"/>
        </w:rPr>
        <w:t>; or</w:t>
      </w:r>
    </w:p>
    <w:p w14:paraId="5FD3822C" w14:textId="77777777" w:rsidR="00347BD1" w:rsidRPr="006A381A" w:rsidRDefault="00347BD1" w:rsidP="00347BD1">
      <w:pPr>
        <w:spacing w:before="120"/>
        <w:ind w:left="720"/>
        <w:rPr>
          <w:rFonts w:ascii="Arial" w:hAnsi="Arial" w:cs="Arial"/>
          <w:sz w:val="14"/>
          <w:szCs w:val="14"/>
        </w:rPr>
      </w:pPr>
      <w:r w:rsidRPr="006A381A">
        <w:rPr>
          <w:rFonts w:ascii="Arial" w:hAnsi="Arial" w:cs="Arial"/>
          <w:sz w:val="14"/>
          <w:szCs w:val="14"/>
        </w:rPr>
        <w:t>(3) a person who is in the following list:</w:t>
      </w:r>
    </w:p>
    <w:p w14:paraId="5035CC57"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Accountant who is:</w:t>
      </w:r>
    </w:p>
    <w:p w14:paraId="3AED1733" w14:textId="77777777" w:rsidR="00347BD1" w:rsidRPr="006A381A" w:rsidRDefault="00347BD1" w:rsidP="00347BD1">
      <w:pPr>
        <w:numPr>
          <w:ilvl w:val="0"/>
          <w:numId w:val="12"/>
        </w:numPr>
        <w:autoSpaceDE w:val="0"/>
        <w:autoSpaceDN w:val="0"/>
        <w:adjustRightInd w:val="0"/>
        <w:spacing w:before="60" w:after="0" w:line="240" w:lineRule="auto"/>
        <w:ind w:left="1985" w:hanging="185"/>
        <w:rPr>
          <w:rFonts w:ascii="Arial" w:hAnsi="Arial" w:cs="Arial"/>
          <w:sz w:val="14"/>
          <w:szCs w:val="14"/>
          <w:lang w:eastAsia="en-AU"/>
        </w:rPr>
      </w:pPr>
      <w:r w:rsidRPr="006A381A">
        <w:rPr>
          <w:rFonts w:ascii="Arial" w:hAnsi="Arial" w:cs="Arial"/>
          <w:sz w:val="14"/>
          <w:szCs w:val="14"/>
          <w:lang w:eastAsia="en-AU"/>
        </w:rPr>
        <w:t>a fellow of the National Tax Accountants’ Association; or</w:t>
      </w:r>
    </w:p>
    <w:p w14:paraId="349FC117" w14:textId="77777777" w:rsidR="00347BD1" w:rsidRPr="006A381A" w:rsidRDefault="00347BD1" w:rsidP="00347BD1">
      <w:pPr>
        <w:numPr>
          <w:ilvl w:val="0"/>
          <w:numId w:val="12"/>
        </w:numPr>
        <w:autoSpaceDE w:val="0"/>
        <w:autoSpaceDN w:val="0"/>
        <w:adjustRightInd w:val="0"/>
        <w:spacing w:before="60" w:after="0" w:line="240" w:lineRule="auto"/>
        <w:ind w:left="1985" w:hanging="185"/>
        <w:rPr>
          <w:rFonts w:ascii="Arial" w:hAnsi="Arial" w:cs="Arial"/>
          <w:sz w:val="14"/>
          <w:szCs w:val="14"/>
          <w:lang w:eastAsia="en-AU"/>
        </w:rPr>
      </w:pPr>
      <w:r w:rsidRPr="006A381A">
        <w:rPr>
          <w:rFonts w:ascii="Arial" w:hAnsi="Arial" w:cs="Arial"/>
          <w:sz w:val="14"/>
          <w:szCs w:val="14"/>
          <w:lang w:eastAsia="en-AU"/>
        </w:rPr>
        <w:t>a member of any of the following:</w:t>
      </w:r>
    </w:p>
    <w:p w14:paraId="6FBF66B8" w14:textId="11D2F550" w:rsidR="00347BD1" w:rsidRPr="006A381A" w:rsidRDefault="00347BD1" w:rsidP="00347BD1">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Chartered Accountants Australia and New Zealand</w:t>
      </w:r>
    </w:p>
    <w:p w14:paraId="1CD4991B" w14:textId="6519AFBD" w:rsidR="00347BD1" w:rsidRPr="006A381A" w:rsidRDefault="00347BD1" w:rsidP="00347BD1">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Association of Taxation and Management Accountants</w:t>
      </w:r>
    </w:p>
    <w:p w14:paraId="230268D1" w14:textId="2577CFE9" w:rsidR="00347BD1" w:rsidRPr="006A381A" w:rsidRDefault="00347BD1" w:rsidP="00347BD1">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CPA Australia</w:t>
      </w:r>
    </w:p>
    <w:p w14:paraId="2E7BE2C2" w14:textId="77777777" w:rsidR="00347BD1" w:rsidRPr="006A381A" w:rsidRDefault="00347BD1" w:rsidP="00347BD1">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Institute of Public Accountants</w:t>
      </w:r>
    </w:p>
    <w:p w14:paraId="61B6F53B"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Agent of the Australian Postal Corporation who is in charge of an office supplying postal services to the </w:t>
      </w:r>
      <w:proofErr w:type="gramStart"/>
      <w:r w:rsidRPr="006A381A">
        <w:rPr>
          <w:rFonts w:ascii="Arial" w:hAnsi="Arial" w:cs="Arial"/>
          <w:sz w:val="14"/>
          <w:szCs w:val="14"/>
          <w:lang w:eastAsia="en-AU"/>
        </w:rPr>
        <w:t>public</w:t>
      </w:r>
      <w:proofErr w:type="gramEnd"/>
    </w:p>
    <w:p w14:paraId="42EAC096"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APS employee engaged on an ongoing basis with 5 or more years of continuous service who is not specif</w:t>
      </w:r>
      <w:r>
        <w:rPr>
          <w:rFonts w:ascii="Arial" w:hAnsi="Arial" w:cs="Arial"/>
          <w:sz w:val="14"/>
          <w:szCs w:val="14"/>
          <w:lang w:eastAsia="en-AU"/>
        </w:rPr>
        <w:t>ied in another item in this list</w:t>
      </w:r>
    </w:p>
    <w:p w14:paraId="42EB0067"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Australian Consular Officer or Australian Diplomatic Officer (within the meaning of the </w:t>
      </w:r>
      <w:r w:rsidRPr="006A381A">
        <w:rPr>
          <w:rFonts w:ascii="Arial" w:hAnsi="Arial" w:cs="Arial"/>
          <w:i/>
          <w:iCs/>
          <w:sz w:val="14"/>
          <w:szCs w:val="14"/>
          <w:lang w:eastAsia="en-AU"/>
        </w:rPr>
        <w:t>Consular Fees Act 1955</w:t>
      </w:r>
      <w:r w:rsidRPr="006A381A">
        <w:rPr>
          <w:rFonts w:ascii="Arial" w:hAnsi="Arial" w:cs="Arial"/>
          <w:sz w:val="14"/>
          <w:szCs w:val="14"/>
          <w:lang w:eastAsia="en-AU"/>
        </w:rPr>
        <w:t>)</w:t>
      </w:r>
    </w:p>
    <w:p w14:paraId="4C7B34F3"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Bailiff</w:t>
      </w:r>
    </w:p>
    <w:p w14:paraId="2DAB3DB2"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Bank officer with 5 or more continuous years of service</w:t>
      </w:r>
    </w:p>
    <w:p w14:paraId="1D6AB354"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Building society officer with 5 or more years of continuous service</w:t>
      </w:r>
    </w:p>
    <w:p w14:paraId="216E52F1"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Chief executive officer of a Commonwealth court</w:t>
      </w:r>
    </w:p>
    <w:p w14:paraId="2070AE96"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Clerk of a court</w:t>
      </w:r>
    </w:p>
    <w:p w14:paraId="1DE66B77"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Commissioner for Affidavits</w:t>
      </w:r>
    </w:p>
    <w:p w14:paraId="2BB565D6"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Commissioner for Declarations</w:t>
      </w:r>
    </w:p>
    <w:p w14:paraId="69107FA8"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Credit union officer with 5 or more years of continuous service</w:t>
      </w:r>
    </w:p>
    <w:p w14:paraId="38FE43B9" w14:textId="77777777" w:rsidR="00347BD1" w:rsidRPr="006A381A" w:rsidRDefault="00347BD1" w:rsidP="00347BD1">
      <w:pPr>
        <w:autoSpaceDE w:val="0"/>
        <w:autoSpaceDN w:val="0"/>
        <w:adjustRightInd w:val="0"/>
        <w:spacing w:before="60"/>
        <w:ind w:left="1560" w:hanging="120"/>
        <w:rPr>
          <w:rFonts w:ascii="Arial" w:hAnsi="Arial" w:cs="Arial"/>
          <w:sz w:val="14"/>
          <w:szCs w:val="14"/>
          <w:lang w:eastAsia="en-AU"/>
        </w:rPr>
      </w:pPr>
      <w:r w:rsidRPr="006A381A">
        <w:rPr>
          <w:rFonts w:ascii="Arial" w:hAnsi="Arial" w:cs="Arial"/>
          <w:sz w:val="14"/>
          <w:szCs w:val="14"/>
          <w:lang w:eastAsia="en-AU"/>
        </w:rPr>
        <w:t>Employee of a Commonwealth authority engaged on a permanent basis with 5 or more years of continuous service who is not specified in another</w:t>
      </w:r>
    </w:p>
    <w:p w14:paraId="0D78D512" w14:textId="77777777" w:rsidR="00347BD1" w:rsidRPr="006A381A" w:rsidRDefault="00347BD1" w:rsidP="00347BD1">
      <w:pPr>
        <w:autoSpaceDE w:val="0"/>
        <w:autoSpaceDN w:val="0"/>
        <w:adjustRightInd w:val="0"/>
        <w:spacing w:before="60"/>
        <w:ind w:left="1560" w:hanging="120"/>
        <w:rPr>
          <w:rFonts w:ascii="Arial" w:hAnsi="Arial" w:cs="Arial"/>
          <w:sz w:val="14"/>
          <w:szCs w:val="14"/>
          <w:lang w:eastAsia="en-AU"/>
        </w:rPr>
      </w:pPr>
      <w:r>
        <w:rPr>
          <w:rFonts w:ascii="Arial" w:hAnsi="Arial" w:cs="Arial"/>
          <w:sz w:val="14"/>
          <w:szCs w:val="14"/>
          <w:lang w:eastAsia="en-AU"/>
        </w:rPr>
        <w:t>item in</w:t>
      </w:r>
      <w:r w:rsidRPr="006A381A">
        <w:rPr>
          <w:rFonts w:ascii="Arial" w:hAnsi="Arial" w:cs="Arial"/>
          <w:sz w:val="14"/>
          <w:szCs w:val="14"/>
          <w:lang w:eastAsia="en-AU"/>
        </w:rPr>
        <w:t xml:space="preserve"> this list</w:t>
      </w:r>
    </w:p>
    <w:p w14:paraId="6F92C43D"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Employee of the Australian Trade and Investment Commission who is:</w:t>
      </w:r>
    </w:p>
    <w:p w14:paraId="6C7F5AE8" w14:textId="77777777" w:rsidR="00347BD1" w:rsidRPr="006A381A" w:rsidRDefault="00347BD1" w:rsidP="00347BD1">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(a) in a country or place outside Australia; and</w:t>
      </w:r>
    </w:p>
    <w:p w14:paraId="6CCF7522" w14:textId="77777777" w:rsidR="00347BD1" w:rsidRPr="006A381A" w:rsidRDefault="00347BD1" w:rsidP="00347BD1">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 xml:space="preserve">(b) authorised under paragraph 3 (d) of the </w:t>
      </w:r>
      <w:r w:rsidRPr="006A381A">
        <w:rPr>
          <w:rFonts w:ascii="Arial" w:hAnsi="Arial" w:cs="Arial"/>
          <w:i/>
          <w:iCs/>
          <w:sz w:val="14"/>
          <w:szCs w:val="14"/>
          <w:lang w:eastAsia="en-AU"/>
        </w:rPr>
        <w:t>Consular Fees Act 1955</w:t>
      </w:r>
      <w:r w:rsidRPr="006A381A">
        <w:rPr>
          <w:rFonts w:ascii="Arial" w:hAnsi="Arial" w:cs="Arial"/>
          <w:sz w:val="14"/>
          <w:szCs w:val="14"/>
          <w:lang w:eastAsia="en-AU"/>
        </w:rPr>
        <w:t>; and</w:t>
      </w:r>
    </w:p>
    <w:p w14:paraId="6DCD871E" w14:textId="77777777" w:rsidR="00347BD1" w:rsidRDefault="00347BD1" w:rsidP="00347BD1">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(c) exercising the employee’s function at that place</w:t>
      </w:r>
    </w:p>
    <w:p w14:paraId="00C58E27"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Employee of the Commonwealth who is:</w:t>
      </w:r>
    </w:p>
    <w:p w14:paraId="35EB1236" w14:textId="4D9C9491" w:rsidR="00347BD1" w:rsidRPr="00A66DA7" w:rsidRDefault="00347BD1" w:rsidP="00347BD1">
      <w:pPr>
        <w:pStyle w:val="ListParagraph"/>
        <w:numPr>
          <w:ilvl w:val="0"/>
          <w:numId w:val="18"/>
        </w:numPr>
        <w:autoSpaceDE w:val="0"/>
        <w:autoSpaceDN w:val="0"/>
        <w:adjustRightInd w:val="0"/>
        <w:spacing w:before="60"/>
        <w:rPr>
          <w:rFonts w:ascii="Arial" w:hAnsi="Arial" w:cs="Arial"/>
          <w:sz w:val="14"/>
          <w:szCs w:val="14"/>
          <w:lang w:eastAsia="en-AU"/>
        </w:rPr>
      </w:pPr>
      <w:r w:rsidRPr="00A66DA7">
        <w:rPr>
          <w:rFonts w:ascii="Arial" w:hAnsi="Arial" w:cs="Arial"/>
          <w:sz w:val="14"/>
          <w:szCs w:val="14"/>
          <w:lang w:eastAsia="en-AU"/>
        </w:rPr>
        <w:t>at a place outside Australia; and</w:t>
      </w:r>
    </w:p>
    <w:p w14:paraId="5D4678FF" w14:textId="77777777" w:rsidR="00347BD1" w:rsidRPr="006A381A" w:rsidRDefault="00347BD1" w:rsidP="00347BD1">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 xml:space="preserve">(b) authorised under paragraph 3 (c) of the </w:t>
      </w:r>
      <w:r w:rsidRPr="006A381A">
        <w:rPr>
          <w:rFonts w:ascii="Arial" w:hAnsi="Arial" w:cs="Arial"/>
          <w:i/>
          <w:iCs/>
          <w:sz w:val="14"/>
          <w:szCs w:val="14"/>
          <w:lang w:eastAsia="en-AU"/>
        </w:rPr>
        <w:t>Consular Fees Act 1955</w:t>
      </w:r>
      <w:r w:rsidRPr="006A381A">
        <w:rPr>
          <w:rFonts w:ascii="Arial" w:hAnsi="Arial" w:cs="Arial"/>
          <w:sz w:val="14"/>
          <w:szCs w:val="14"/>
          <w:lang w:eastAsia="en-AU"/>
        </w:rPr>
        <w:t>; and</w:t>
      </w:r>
    </w:p>
    <w:p w14:paraId="739CB177" w14:textId="0338539C" w:rsidR="00347BD1" w:rsidRPr="006A381A" w:rsidRDefault="00347BD1" w:rsidP="00347BD1">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(c) e</w:t>
      </w:r>
      <w:r>
        <w:rPr>
          <w:rFonts w:ascii="Arial" w:hAnsi="Arial" w:cs="Arial"/>
          <w:sz w:val="14"/>
          <w:szCs w:val="14"/>
          <w:lang w:eastAsia="en-AU"/>
        </w:rPr>
        <w:t xml:space="preserve">xercising the employee’s </w:t>
      </w:r>
      <w:r w:rsidRPr="006A381A">
        <w:rPr>
          <w:rFonts w:ascii="Arial" w:hAnsi="Arial" w:cs="Arial"/>
          <w:sz w:val="14"/>
          <w:szCs w:val="14"/>
          <w:lang w:eastAsia="en-AU"/>
        </w:rPr>
        <w:t>function at that place</w:t>
      </w:r>
    </w:p>
    <w:p w14:paraId="5D511279"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Engineer who is:</w:t>
      </w:r>
    </w:p>
    <w:p w14:paraId="0A3E89B2" w14:textId="0DD3562C" w:rsidR="00347BD1" w:rsidRPr="006A381A" w:rsidRDefault="00347BD1" w:rsidP="00347BD1">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member of Engineers Australia, other than at the grade of student; or</w:t>
      </w:r>
    </w:p>
    <w:p w14:paraId="1C352E0F" w14:textId="77777777" w:rsidR="00347BD1" w:rsidRPr="006A381A" w:rsidRDefault="00347BD1" w:rsidP="00347BD1">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Registered Professional Engineer of Professionals Australia; or</w:t>
      </w:r>
    </w:p>
    <w:p w14:paraId="3F34B85C" w14:textId="25574916" w:rsidR="00347BD1" w:rsidRPr="006A381A" w:rsidRDefault="00347BD1" w:rsidP="00347BD1">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registered as an engineer under a law of the Commonwealth, a State or Territory; or</w:t>
      </w:r>
    </w:p>
    <w:p w14:paraId="64918320" w14:textId="77777777" w:rsidR="00347BD1" w:rsidRPr="006A381A" w:rsidRDefault="00347BD1" w:rsidP="00347BD1">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registered on the National Engineering Register by Engineers Australia</w:t>
      </w:r>
    </w:p>
    <w:p w14:paraId="3D605D6F" w14:textId="2313AEDF"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Finance company officer with 5 or more years of continuous service</w:t>
      </w:r>
    </w:p>
    <w:p w14:paraId="34ED3A00" w14:textId="4D4D045A"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Holder of a statutory office </w:t>
      </w:r>
      <w:r>
        <w:rPr>
          <w:rFonts w:ascii="Arial" w:hAnsi="Arial" w:cs="Arial"/>
          <w:sz w:val="14"/>
          <w:szCs w:val="14"/>
          <w:lang w:eastAsia="en-AU"/>
        </w:rPr>
        <w:t>not specified in another item in</w:t>
      </w:r>
      <w:r w:rsidRPr="006A381A">
        <w:rPr>
          <w:rFonts w:ascii="Arial" w:hAnsi="Arial" w:cs="Arial"/>
          <w:sz w:val="14"/>
          <w:szCs w:val="14"/>
          <w:lang w:eastAsia="en-AU"/>
        </w:rPr>
        <w:t xml:space="preserve"> this list</w:t>
      </w:r>
    </w:p>
    <w:p w14:paraId="0BD6E134" w14:textId="08794B81"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Judge</w:t>
      </w:r>
    </w:p>
    <w:p w14:paraId="4D8A3B24" w14:textId="77B8F655"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Justice of the Peace</w:t>
      </w:r>
    </w:p>
    <w:p w14:paraId="4B0BB735" w14:textId="0FB56FC9"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lastRenderedPageBreak/>
        <w:t>Magistrate</w:t>
      </w:r>
    </w:p>
    <w:p w14:paraId="1B805202" w14:textId="77777777" w:rsidR="00347BD1" w:rsidRPr="006A381A" w:rsidRDefault="00347BD1" w:rsidP="00347BD1">
      <w:pPr>
        <w:autoSpaceDE w:val="0"/>
        <w:autoSpaceDN w:val="0"/>
        <w:adjustRightInd w:val="0"/>
        <w:spacing w:before="60"/>
        <w:ind w:left="1800" w:hanging="360"/>
        <w:rPr>
          <w:rFonts w:ascii="Arial" w:hAnsi="Arial" w:cs="Arial"/>
          <w:i/>
          <w:iCs/>
          <w:sz w:val="14"/>
          <w:szCs w:val="14"/>
          <w:lang w:eastAsia="en-AU"/>
        </w:rPr>
      </w:pPr>
      <w:r w:rsidRPr="006A381A">
        <w:rPr>
          <w:rFonts w:ascii="Arial" w:hAnsi="Arial" w:cs="Arial"/>
          <w:sz w:val="14"/>
          <w:szCs w:val="14"/>
          <w:lang w:eastAsia="en-AU"/>
        </w:rPr>
        <w:t xml:space="preserve">Marriage celebrant registered under Subdivision C of Division 1 of Part IV of the </w:t>
      </w:r>
      <w:r w:rsidRPr="006A381A">
        <w:rPr>
          <w:rFonts w:ascii="Arial" w:hAnsi="Arial" w:cs="Arial"/>
          <w:i/>
          <w:iCs/>
          <w:sz w:val="14"/>
          <w:szCs w:val="14"/>
          <w:lang w:eastAsia="en-AU"/>
        </w:rPr>
        <w:t>Marriage Act 1961</w:t>
      </w:r>
    </w:p>
    <w:p w14:paraId="24D6E3D4"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Master of a court</w:t>
      </w:r>
    </w:p>
    <w:p w14:paraId="62EF1255"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Member of the Australian </w:t>
      </w:r>
      <w:proofErr w:type="spellStart"/>
      <w:r w:rsidRPr="006A381A">
        <w:rPr>
          <w:rFonts w:ascii="Arial" w:hAnsi="Arial" w:cs="Arial"/>
          <w:sz w:val="14"/>
          <w:szCs w:val="14"/>
          <w:lang w:eastAsia="en-AU"/>
        </w:rPr>
        <w:t>Defence</w:t>
      </w:r>
      <w:proofErr w:type="spellEnd"/>
      <w:r w:rsidRPr="006A381A">
        <w:rPr>
          <w:rFonts w:ascii="Arial" w:hAnsi="Arial" w:cs="Arial"/>
          <w:sz w:val="14"/>
          <w:szCs w:val="14"/>
          <w:lang w:eastAsia="en-AU"/>
        </w:rPr>
        <w:t xml:space="preserve"> Force who is:</w:t>
      </w:r>
    </w:p>
    <w:p w14:paraId="089F2A50" w14:textId="77777777" w:rsidR="00347BD1" w:rsidRPr="006A381A" w:rsidRDefault="00347BD1" w:rsidP="00347BD1">
      <w:pPr>
        <w:numPr>
          <w:ilvl w:val="0"/>
          <w:numId w:val="14"/>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an officer</w:t>
      </w:r>
    </w:p>
    <w:p w14:paraId="5D26F3F6" w14:textId="006FE6DB" w:rsidR="00347BD1" w:rsidRPr="006A381A" w:rsidRDefault="00347BD1" w:rsidP="00347BD1">
      <w:pPr>
        <w:numPr>
          <w:ilvl w:val="0"/>
          <w:numId w:val="14"/>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 xml:space="preserve">a non-commissioned officer within the meaning of the </w:t>
      </w:r>
      <w:proofErr w:type="spellStart"/>
      <w:r w:rsidRPr="006A381A">
        <w:rPr>
          <w:rFonts w:ascii="Arial" w:hAnsi="Arial" w:cs="Arial"/>
          <w:i/>
          <w:sz w:val="14"/>
          <w:szCs w:val="14"/>
          <w:lang w:eastAsia="en-AU"/>
        </w:rPr>
        <w:t>Defence</w:t>
      </w:r>
      <w:proofErr w:type="spellEnd"/>
      <w:r w:rsidRPr="006A381A">
        <w:rPr>
          <w:rFonts w:ascii="Arial" w:hAnsi="Arial" w:cs="Arial"/>
          <w:i/>
          <w:sz w:val="14"/>
          <w:szCs w:val="14"/>
          <w:lang w:eastAsia="en-AU"/>
        </w:rPr>
        <w:t xml:space="preserve"> Force Discipline Act 1982 </w:t>
      </w:r>
      <w:r w:rsidRPr="006A381A">
        <w:rPr>
          <w:rFonts w:ascii="Arial" w:hAnsi="Arial" w:cs="Arial"/>
          <w:sz w:val="14"/>
          <w:szCs w:val="14"/>
          <w:lang w:eastAsia="en-AU"/>
        </w:rPr>
        <w:t>with 5 or more years of continuous service</w:t>
      </w:r>
    </w:p>
    <w:p w14:paraId="3A6A0759" w14:textId="77777777" w:rsidR="00347BD1" w:rsidRPr="006A381A" w:rsidRDefault="00347BD1" w:rsidP="00347BD1">
      <w:pPr>
        <w:numPr>
          <w:ilvl w:val="0"/>
          <w:numId w:val="14"/>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warrant officer within the meaning of that Act</w:t>
      </w:r>
    </w:p>
    <w:p w14:paraId="10A8B927" w14:textId="77777777"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Member of the Australasian Institute of Mining and Metallurgy</w:t>
      </w:r>
    </w:p>
    <w:p w14:paraId="33D3BC26" w14:textId="77777777"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Member of the Governance Institute of Australia Ltd</w:t>
      </w:r>
    </w:p>
    <w:p w14:paraId="5CE5D35F"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Member of:</w:t>
      </w:r>
    </w:p>
    <w:p w14:paraId="77EACDFB" w14:textId="77777777" w:rsidR="00347BD1" w:rsidRPr="006A381A" w:rsidRDefault="00347BD1" w:rsidP="00347BD1">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Parliament of the Commonwealth</w:t>
      </w:r>
    </w:p>
    <w:p w14:paraId="05ED1AA9" w14:textId="77777777" w:rsidR="00347BD1" w:rsidRPr="006A381A" w:rsidRDefault="00347BD1" w:rsidP="00347BD1">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Parliament of a State</w:t>
      </w:r>
    </w:p>
    <w:p w14:paraId="74247E43" w14:textId="77777777" w:rsidR="00347BD1" w:rsidRPr="006A381A" w:rsidRDefault="00347BD1" w:rsidP="00347BD1">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Territory legislature</w:t>
      </w:r>
    </w:p>
    <w:p w14:paraId="370CCB5F" w14:textId="77777777" w:rsidR="00347BD1" w:rsidRPr="006A381A" w:rsidRDefault="00347BD1" w:rsidP="00347BD1">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local government authority</w:t>
      </w:r>
    </w:p>
    <w:p w14:paraId="00E2DF3F" w14:textId="77777777" w:rsidR="00347BD1" w:rsidRPr="006A381A" w:rsidRDefault="00347BD1" w:rsidP="00347BD1">
      <w:pPr>
        <w:autoSpaceDE w:val="0"/>
        <w:autoSpaceDN w:val="0"/>
        <w:adjustRightInd w:val="0"/>
        <w:spacing w:before="60"/>
        <w:ind w:left="1800" w:hanging="360"/>
        <w:rPr>
          <w:rFonts w:ascii="Arial" w:hAnsi="Arial" w:cs="Arial"/>
          <w:i/>
          <w:iCs/>
          <w:sz w:val="14"/>
          <w:szCs w:val="14"/>
          <w:lang w:eastAsia="en-AU"/>
        </w:rPr>
      </w:pPr>
      <w:r w:rsidRPr="006A381A">
        <w:rPr>
          <w:rFonts w:ascii="Arial" w:hAnsi="Arial" w:cs="Arial"/>
          <w:sz w:val="14"/>
          <w:szCs w:val="14"/>
          <w:lang w:eastAsia="en-AU"/>
        </w:rPr>
        <w:t xml:space="preserve">Minister of religion registered under Subdivision A of Division 1 of Part IV of the </w:t>
      </w:r>
      <w:r w:rsidRPr="006A381A">
        <w:rPr>
          <w:rFonts w:ascii="Arial" w:hAnsi="Arial" w:cs="Arial"/>
          <w:i/>
          <w:iCs/>
          <w:sz w:val="14"/>
          <w:szCs w:val="14"/>
          <w:lang w:eastAsia="en-AU"/>
        </w:rPr>
        <w:t>Marriage Act 1961</w:t>
      </w:r>
    </w:p>
    <w:p w14:paraId="1A9B1E4C"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Notary public, including a notary public (however described) exercising functions at a place outside</w:t>
      </w:r>
    </w:p>
    <w:p w14:paraId="4BE61C1B" w14:textId="77777777" w:rsidR="00347BD1" w:rsidRPr="006A381A" w:rsidRDefault="00347BD1" w:rsidP="00347BD1">
      <w:pPr>
        <w:numPr>
          <w:ilvl w:val="0"/>
          <w:numId w:val="16"/>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Commonwealth</w:t>
      </w:r>
    </w:p>
    <w:p w14:paraId="55D11CA0" w14:textId="77777777" w:rsidR="00347BD1" w:rsidRPr="006A381A" w:rsidRDefault="00347BD1" w:rsidP="00347BD1">
      <w:pPr>
        <w:numPr>
          <w:ilvl w:val="0"/>
          <w:numId w:val="16"/>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external Territories of the Commonwealth</w:t>
      </w:r>
    </w:p>
    <w:p w14:paraId="5243FBFE" w14:textId="77777777" w:rsidR="00347BD1" w:rsidRPr="006A381A" w:rsidRDefault="00347BD1" w:rsidP="00347BD1">
      <w:pPr>
        <w:autoSpaceDE w:val="0"/>
        <w:autoSpaceDN w:val="0"/>
        <w:adjustRightInd w:val="0"/>
        <w:spacing w:before="60"/>
        <w:ind w:left="1560" w:hanging="120"/>
        <w:rPr>
          <w:rFonts w:ascii="Arial" w:hAnsi="Arial" w:cs="Arial"/>
          <w:sz w:val="14"/>
          <w:szCs w:val="14"/>
          <w:lang w:eastAsia="en-AU"/>
        </w:rPr>
      </w:pPr>
      <w:r w:rsidRPr="006A381A">
        <w:rPr>
          <w:rFonts w:ascii="Arial" w:hAnsi="Arial" w:cs="Arial"/>
          <w:sz w:val="14"/>
          <w:szCs w:val="14"/>
          <w:lang w:eastAsia="en-AU"/>
        </w:rPr>
        <w:t>Permanent employee of the Australian Postal Corporation with 5 or more years of continuous service who is employed in an office providing postal services to the public</w:t>
      </w:r>
    </w:p>
    <w:p w14:paraId="15271F42"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Permanent employee of</w:t>
      </w:r>
    </w:p>
    <w:p w14:paraId="18E6F49B" w14:textId="77777777" w:rsidR="00347BD1" w:rsidRPr="006A381A" w:rsidRDefault="00347BD1" w:rsidP="00347BD1">
      <w:pPr>
        <w:numPr>
          <w:ilvl w:val="0"/>
          <w:numId w:val="17"/>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State or Territory or a State or Territory authority</w:t>
      </w:r>
    </w:p>
    <w:p w14:paraId="6F4298AD" w14:textId="77777777" w:rsidR="00347BD1" w:rsidRPr="006A381A" w:rsidRDefault="00347BD1" w:rsidP="00347BD1">
      <w:pPr>
        <w:numPr>
          <w:ilvl w:val="0"/>
          <w:numId w:val="17"/>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local government authority</w:t>
      </w:r>
    </w:p>
    <w:p w14:paraId="68E811CB" w14:textId="77777777" w:rsidR="00347BD1" w:rsidRPr="006A381A" w:rsidRDefault="00347BD1" w:rsidP="00347BD1">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with 5 or more years of continuous service, other than such an employee who is specified in another item of this list</w:t>
      </w:r>
    </w:p>
    <w:p w14:paraId="29FF76C8"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Person before whom a statutory declaration may be made under the law of the State or Territory in which the declaration is made</w:t>
      </w:r>
    </w:p>
    <w:p w14:paraId="487CAEEC"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Police officer</w:t>
      </w:r>
    </w:p>
    <w:p w14:paraId="724F6C86"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Registrar, or Deputy Registrar, of a court</w:t>
      </w:r>
    </w:p>
    <w:p w14:paraId="6C0333E2"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Senior executive employee of a Commonwealth authority</w:t>
      </w:r>
    </w:p>
    <w:p w14:paraId="51EA51D2"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Senior executive employee of a State or Territory</w:t>
      </w:r>
    </w:p>
    <w:p w14:paraId="2551D4B6"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SES employee of the Commonwealth</w:t>
      </w:r>
    </w:p>
    <w:p w14:paraId="4F5A016A"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Sheriff</w:t>
      </w:r>
    </w:p>
    <w:p w14:paraId="4AF51B4B" w14:textId="77777777" w:rsidR="00347BD1" w:rsidRPr="006A381A" w:rsidRDefault="00347BD1" w:rsidP="00347BD1">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Sheriff’s officer</w:t>
      </w:r>
    </w:p>
    <w:p w14:paraId="1BDFCC46" w14:textId="3E8E31DC" w:rsidR="00B9024A" w:rsidRPr="000008E4" w:rsidRDefault="00347BD1" w:rsidP="00B75642">
      <w:pPr>
        <w:autoSpaceDE w:val="0"/>
        <w:autoSpaceDN w:val="0"/>
        <w:adjustRightInd w:val="0"/>
        <w:spacing w:before="60"/>
        <w:ind w:left="1800" w:hanging="360"/>
        <w:rPr>
          <w:rFonts w:ascii="Arial" w:hAnsi="Arial" w:cs="Arial"/>
        </w:rPr>
      </w:pPr>
      <w:r w:rsidRPr="006A381A">
        <w:rPr>
          <w:rFonts w:ascii="Arial" w:hAnsi="Arial" w:cs="Arial"/>
          <w:sz w:val="14"/>
          <w:szCs w:val="14"/>
          <w:lang w:eastAsia="en-AU"/>
        </w:rPr>
        <w:t>Teacher employed on a permanent full-time or part-time basis at a school or tertiary education institution</w:t>
      </w:r>
    </w:p>
    <w:sectPr w:rsidR="00B9024A" w:rsidRPr="000008E4" w:rsidSect="005D682D">
      <w:headerReference w:type="default" r:id="rId17"/>
      <w:headerReference w:type="first" r:id="rId18"/>
      <w:pgSz w:w="12240" w:h="15840"/>
      <w:pgMar w:top="142" w:right="720" w:bottom="720" w:left="72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A47D9" w14:textId="77777777" w:rsidR="005603FE" w:rsidRDefault="005603FE" w:rsidP="001A0130">
      <w:pPr>
        <w:spacing w:after="0" w:line="240" w:lineRule="auto"/>
      </w:pPr>
      <w:r>
        <w:separator/>
      </w:r>
    </w:p>
  </w:endnote>
  <w:endnote w:type="continuationSeparator" w:id="0">
    <w:p w14:paraId="50EF4644" w14:textId="77777777" w:rsidR="005603FE" w:rsidRDefault="005603FE"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9A86" w14:textId="599ACB14" w:rsidR="005603FE" w:rsidRPr="005603FE" w:rsidRDefault="005603FE" w:rsidP="005603FE">
    <w:pPr>
      <w:pStyle w:val="Footer"/>
      <w:rPr>
        <w:sz w:val="16"/>
        <w:szCs w:val="16"/>
      </w:rPr>
    </w:pPr>
    <w:r w:rsidRPr="005D682D">
      <w:rPr>
        <w:rFonts w:ascii="Arial" w:hAnsi="Arial" w:cs="Arial"/>
        <w:sz w:val="16"/>
        <w:szCs w:val="16"/>
      </w:rPr>
      <w:t>Last updated</w:t>
    </w:r>
    <w:r>
      <w:rPr>
        <w:rFonts w:ascii="Arial" w:hAnsi="Arial" w:cs="Arial"/>
        <w:sz w:val="16"/>
        <w:szCs w:val="16"/>
      </w:rPr>
      <w:t xml:space="preserve"> 1 December 2021</w:t>
    </w:r>
    <w:r w:rsidRPr="005D682D">
      <w:rPr>
        <w:rFonts w:ascii="Arial" w:hAnsi="Arial" w:cs="Arial"/>
        <w:sz w:val="16"/>
        <w:szCs w:val="16"/>
      </w:rPr>
      <w:t xml:space="preserve"> (Version </w:t>
    </w:r>
    <w:r>
      <w:rPr>
        <w:rFonts w:ascii="Arial" w:hAnsi="Arial" w:cs="Arial"/>
        <w:sz w:val="16"/>
        <w:szCs w:val="16"/>
      </w:rPr>
      <w:t>2</w:t>
    </w:r>
    <w:r w:rsidRPr="005D682D">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sdt>
      <w:sdtPr>
        <w:id w:val="-189995849"/>
        <w:docPartObj>
          <w:docPartGallery w:val="Page Numbers (Bottom of Page)"/>
          <w:docPartUnique/>
        </w:docPartObj>
      </w:sdtPr>
      <w:sdtEndPr>
        <w:rPr>
          <w:noProof/>
          <w:sz w:val="16"/>
          <w:szCs w:val="16"/>
        </w:rPr>
      </w:sdtEndPr>
      <w:sdtContent>
        <w:r w:rsidRPr="005603FE">
          <w:rPr>
            <w:sz w:val="16"/>
            <w:szCs w:val="16"/>
          </w:rPr>
          <w:fldChar w:fldCharType="begin"/>
        </w:r>
        <w:r w:rsidRPr="005603FE">
          <w:rPr>
            <w:sz w:val="16"/>
            <w:szCs w:val="16"/>
          </w:rPr>
          <w:instrText xml:space="preserve"> PAGE   \* MERGEFORMAT </w:instrText>
        </w:r>
        <w:r w:rsidRPr="005603FE">
          <w:rPr>
            <w:sz w:val="16"/>
            <w:szCs w:val="16"/>
          </w:rPr>
          <w:fldChar w:fldCharType="separate"/>
        </w:r>
        <w:r w:rsidRPr="005603FE">
          <w:rPr>
            <w:noProof/>
            <w:sz w:val="16"/>
            <w:szCs w:val="16"/>
          </w:rPr>
          <w:t>2</w:t>
        </w:r>
        <w:r w:rsidRPr="005603FE">
          <w:rPr>
            <w:noProof/>
            <w:sz w:val="16"/>
            <w:szCs w:val="16"/>
          </w:rPr>
          <w:fldChar w:fldCharType="end"/>
        </w:r>
      </w:sdtContent>
    </w:sdt>
  </w:p>
  <w:p w14:paraId="04D5165F" w14:textId="6CE3DF4F" w:rsidR="005603FE" w:rsidRDefault="00560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C163" w14:textId="5C4E2FC7" w:rsidR="005603FE" w:rsidRDefault="005603FE" w:rsidP="005603FE">
    <w:pPr>
      <w:pStyle w:val="Footer"/>
    </w:pPr>
    <w:r w:rsidRPr="005D682D">
      <w:rPr>
        <w:rFonts w:ascii="Arial" w:hAnsi="Arial" w:cs="Arial"/>
        <w:sz w:val="16"/>
        <w:szCs w:val="16"/>
      </w:rPr>
      <w:t>Last updated</w:t>
    </w:r>
    <w:r>
      <w:rPr>
        <w:rFonts w:ascii="Arial" w:hAnsi="Arial" w:cs="Arial"/>
        <w:sz w:val="16"/>
        <w:szCs w:val="16"/>
      </w:rPr>
      <w:t xml:space="preserve"> </w:t>
    </w:r>
    <w:r w:rsidR="00A66B73">
      <w:rPr>
        <w:rFonts w:ascii="Arial" w:hAnsi="Arial" w:cs="Arial"/>
        <w:sz w:val="16"/>
        <w:szCs w:val="16"/>
      </w:rPr>
      <w:t>19 January 2022</w:t>
    </w:r>
    <w:r w:rsidRPr="005D682D">
      <w:rPr>
        <w:rFonts w:ascii="Arial" w:hAnsi="Arial" w:cs="Arial"/>
        <w:sz w:val="16"/>
        <w:szCs w:val="16"/>
      </w:rPr>
      <w:t xml:space="preserve"> (Version </w:t>
    </w:r>
    <w:r w:rsidR="00A66B73">
      <w:rPr>
        <w:rFonts w:ascii="Arial" w:hAnsi="Arial" w:cs="Arial"/>
        <w:sz w:val="16"/>
        <w:szCs w:val="16"/>
      </w:rPr>
      <w:t>3</w:t>
    </w:r>
    <w:r w:rsidRPr="005D682D">
      <w:rPr>
        <w:rFonts w:ascii="Arial" w:hAnsi="Arial" w:cs="Arial"/>
        <w:sz w:val="16"/>
        <w:szCs w:val="16"/>
      </w:rPr>
      <w:t>)</w:t>
    </w:r>
    <w:r w:rsidR="004B7F36">
      <w:rPr>
        <w:rFonts w:ascii="Arial" w:hAnsi="Arial" w:cs="Arial"/>
        <w:sz w:val="16"/>
        <w:szCs w:val="16"/>
      </w:rPr>
      <w:t xml:space="preserve"> #5287432</w:t>
    </w:r>
    <w:r>
      <w:rPr>
        <w:rFonts w:ascii="Arial" w:hAnsi="Arial" w:cs="Arial"/>
        <w:sz w:val="16"/>
        <w:szCs w:val="16"/>
      </w:rPr>
      <w:tab/>
    </w:r>
    <w:r>
      <w:rPr>
        <w:rFonts w:ascii="Arial" w:hAnsi="Arial" w:cs="Arial"/>
        <w:sz w:val="16"/>
        <w:szCs w:val="16"/>
      </w:rPr>
      <w:tab/>
    </w:r>
    <w:r>
      <w:rPr>
        <w:rFonts w:ascii="Arial" w:hAnsi="Arial" w:cs="Arial"/>
        <w:sz w:val="16"/>
        <w:szCs w:val="16"/>
      </w:rPr>
      <w:tab/>
    </w:r>
    <w:sdt>
      <w:sdtPr>
        <w:id w:val="1262799600"/>
        <w:docPartObj>
          <w:docPartGallery w:val="Page Numbers (Bottom of Page)"/>
          <w:docPartUnique/>
        </w:docPartObj>
      </w:sdtPr>
      <w:sdtEndPr>
        <w:rPr>
          <w:noProof/>
          <w:sz w:val="16"/>
          <w:szCs w:val="16"/>
        </w:rPr>
      </w:sdtEndPr>
      <w:sdtContent>
        <w:r w:rsidRPr="005603FE">
          <w:rPr>
            <w:sz w:val="16"/>
            <w:szCs w:val="16"/>
          </w:rPr>
          <w:fldChar w:fldCharType="begin"/>
        </w:r>
        <w:r w:rsidRPr="005603FE">
          <w:rPr>
            <w:sz w:val="16"/>
            <w:szCs w:val="16"/>
          </w:rPr>
          <w:instrText xml:space="preserve"> PAGE   \* MERGEFORMAT </w:instrText>
        </w:r>
        <w:r w:rsidRPr="005603FE">
          <w:rPr>
            <w:sz w:val="16"/>
            <w:szCs w:val="16"/>
          </w:rPr>
          <w:fldChar w:fldCharType="separate"/>
        </w:r>
        <w:r w:rsidRPr="005603FE">
          <w:rPr>
            <w:noProof/>
            <w:sz w:val="16"/>
            <w:szCs w:val="16"/>
          </w:rPr>
          <w:t>2</w:t>
        </w:r>
        <w:r w:rsidRPr="005603FE">
          <w:rPr>
            <w:noProof/>
            <w:sz w:val="16"/>
            <w:szCs w:val="16"/>
          </w:rPr>
          <w:fldChar w:fldCharType="end"/>
        </w:r>
      </w:sdtContent>
    </w:sdt>
  </w:p>
  <w:p w14:paraId="07672C6D" w14:textId="137A7499" w:rsidR="005603FE" w:rsidRPr="005D682D" w:rsidRDefault="005603F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0EAE" w14:textId="77777777" w:rsidR="005603FE" w:rsidRDefault="005603FE" w:rsidP="001A0130">
      <w:pPr>
        <w:spacing w:after="0" w:line="240" w:lineRule="auto"/>
      </w:pPr>
      <w:r>
        <w:separator/>
      </w:r>
    </w:p>
  </w:footnote>
  <w:footnote w:type="continuationSeparator" w:id="0">
    <w:p w14:paraId="34086108" w14:textId="77777777" w:rsidR="005603FE" w:rsidRDefault="005603FE"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DFD9" w14:textId="1251D12F" w:rsidR="005603FE" w:rsidRDefault="005603FE">
    <w:pPr>
      <w:pStyle w:val="Header"/>
    </w:pPr>
    <w:r>
      <w:rPr>
        <w:noProof/>
      </w:rPr>
      <w:drawing>
        <wp:anchor distT="0" distB="0" distL="114300" distR="114300" simplePos="0" relativeHeight="251660288" behindDoc="0" locked="0" layoutInCell="1" allowOverlap="1" wp14:anchorId="020BA7D9" wp14:editId="1A847572">
          <wp:simplePos x="0" y="0"/>
          <wp:positionH relativeFrom="page">
            <wp:posOffset>-142875</wp:posOffset>
          </wp:positionH>
          <wp:positionV relativeFrom="paragraph">
            <wp:posOffset>-209550</wp:posOffset>
          </wp:positionV>
          <wp:extent cx="7877810" cy="132397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77810" cy="1323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3B3" w14:textId="44A0E8FA" w:rsidR="005603FE" w:rsidRDefault="005603FE">
    <w:pPr>
      <w:pStyle w:val="Header"/>
    </w:pPr>
    <w:r>
      <w:rPr>
        <w:noProof/>
      </w:rPr>
      <w:drawing>
        <wp:anchor distT="0" distB="0" distL="114300" distR="114300" simplePos="0" relativeHeight="251658240" behindDoc="0" locked="0" layoutInCell="1" allowOverlap="1" wp14:anchorId="0F0D5155" wp14:editId="6028728C">
          <wp:simplePos x="0" y="0"/>
          <wp:positionH relativeFrom="page">
            <wp:align>left</wp:align>
          </wp:positionH>
          <wp:positionV relativeFrom="paragraph">
            <wp:posOffset>-228600</wp:posOffset>
          </wp:positionV>
          <wp:extent cx="7878198" cy="13239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2159" cy="132800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6D32" w14:textId="01AD66BD" w:rsidR="005603FE" w:rsidRDefault="005603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E2AF" w14:textId="40EFB5A8" w:rsidR="005603FE" w:rsidRDefault="00560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0C9437A"/>
    <w:multiLevelType w:val="hybridMultilevel"/>
    <w:tmpl w:val="B5900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E56B6"/>
    <w:multiLevelType w:val="hybridMultilevel"/>
    <w:tmpl w:val="9648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3256B"/>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13C4A"/>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547B1"/>
    <w:multiLevelType w:val="hybridMultilevel"/>
    <w:tmpl w:val="7A9AF1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16730"/>
    <w:multiLevelType w:val="hybridMultilevel"/>
    <w:tmpl w:val="9FE47D6C"/>
    <w:lvl w:ilvl="0" w:tplc="1FCC3DA8">
      <w:start w:val="1"/>
      <w:numFmt w:val="upperLetter"/>
      <w:lvlText w:val="%1."/>
      <w:lvlJc w:val="left"/>
      <w:pPr>
        <w:ind w:left="720" w:hanging="360"/>
      </w:pPr>
      <w:rPr>
        <w:rFonts w:hint="default"/>
        <w:color w:val="9900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F1281D"/>
    <w:multiLevelType w:val="hybridMultilevel"/>
    <w:tmpl w:val="1EDAFD5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FC94D4E"/>
    <w:multiLevelType w:val="hybridMultilevel"/>
    <w:tmpl w:val="ED22E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EB63BE"/>
    <w:multiLevelType w:val="hybridMultilevel"/>
    <w:tmpl w:val="90022A9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1004EE4"/>
    <w:multiLevelType w:val="hybridMultilevel"/>
    <w:tmpl w:val="6890B86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42FF6B41"/>
    <w:multiLevelType w:val="hybridMultilevel"/>
    <w:tmpl w:val="B5D2C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D83C93"/>
    <w:multiLevelType w:val="hybridMultilevel"/>
    <w:tmpl w:val="4D2E5B66"/>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519A44CF"/>
    <w:multiLevelType w:val="hybridMultilevel"/>
    <w:tmpl w:val="E86E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0165D"/>
    <w:multiLevelType w:val="hybridMultilevel"/>
    <w:tmpl w:val="295E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910389"/>
    <w:multiLevelType w:val="hybridMultilevel"/>
    <w:tmpl w:val="932CA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752961"/>
    <w:multiLevelType w:val="hybridMultilevel"/>
    <w:tmpl w:val="F36CF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BD28B3"/>
    <w:multiLevelType w:val="hybridMultilevel"/>
    <w:tmpl w:val="291A257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6E841C9D"/>
    <w:multiLevelType w:val="hybridMultilevel"/>
    <w:tmpl w:val="E5A4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3F1540"/>
    <w:multiLevelType w:val="hybridMultilevel"/>
    <w:tmpl w:val="E2182D14"/>
    <w:lvl w:ilvl="0" w:tplc="4D1A4C5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741634C8"/>
    <w:multiLevelType w:val="hybridMultilevel"/>
    <w:tmpl w:val="BAE22354"/>
    <w:lvl w:ilvl="0" w:tplc="0C090017">
      <w:start w:val="1"/>
      <w:numFmt w:val="lowerLetter"/>
      <w:lvlText w:val="%1)"/>
      <w:lvlJc w:val="left"/>
      <w:pPr>
        <w:ind w:left="2160" w:hanging="360"/>
      </w:pPr>
    </w:lvl>
    <w:lvl w:ilvl="1" w:tplc="0C09001B">
      <w:start w:val="1"/>
      <w:numFmt w:val="lowerRoman"/>
      <w:lvlText w:val="%2."/>
      <w:lvlJc w:val="righ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1" w15:restartNumberingAfterBreak="0">
    <w:nsid w:val="770C6603"/>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2065828211">
    <w:abstractNumId w:val="22"/>
  </w:num>
  <w:num w:numId="2" w16cid:durableId="1299187099">
    <w:abstractNumId w:val="0"/>
  </w:num>
  <w:num w:numId="3" w16cid:durableId="1626152344">
    <w:abstractNumId w:val="18"/>
  </w:num>
  <w:num w:numId="4" w16cid:durableId="1344818224">
    <w:abstractNumId w:val="8"/>
  </w:num>
  <w:num w:numId="5" w16cid:durableId="1183669457">
    <w:abstractNumId w:val="14"/>
  </w:num>
  <w:num w:numId="6" w16cid:durableId="1475099660">
    <w:abstractNumId w:val="13"/>
  </w:num>
  <w:num w:numId="7" w16cid:durableId="1874414120">
    <w:abstractNumId w:val="1"/>
  </w:num>
  <w:num w:numId="8" w16cid:durableId="1240211449">
    <w:abstractNumId w:val="6"/>
  </w:num>
  <w:num w:numId="9" w16cid:durableId="1754278794">
    <w:abstractNumId w:val="3"/>
  </w:num>
  <w:num w:numId="10" w16cid:durableId="2060275294">
    <w:abstractNumId w:val="5"/>
  </w:num>
  <w:num w:numId="11" w16cid:durableId="303628446">
    <w:abstractNumId w:val="4"/>
  </w:num>
  <w:num w:numId="12" w16cid:durableId="984629369">
    <w:abstractNumId w:val="20"/>
  </w:num>
  <w:num w:numId="13" w16cid:durableId="1720782057">
    <w:abstractNumId w:val="12"/>
  </w:num>
  <w:num w:numId="14" w16cid:durableId="1606034923">
    <w:abstractNumId w:val="7"/>
  </w:num>
  <w:num w:numId="15" w16cid:durableId="704910815">
    <w:abstractNumId w:val="17"/>
  </w:num>
  <w:num w:numId="16" w16cid:durableId="1362124334">
    <w:abstractNumId w:val="9"/>
  </w:num>
  <w:num w:numId="17" w16cid:durableId="516580021">
    <w:abstractNumId w:val="10"/>
  </w:num>
  <w:num w:numId="18" w16cid:durableId="1183977933">
    <w:abstractNumId w:val="19"/>
  </w:num>
  <w:num w:numId="19" w16cid:durableId="930552604">
    <w:abstractNumId w:val="11"/>
  </w:num>
  <w:num w:numId="20" w16cid:durableId="891355376">
    <w:abstractNumId w:val="21"/>
  </w:num>
  <w:num w:numId="21" w16cid:durableId="1263297524">
    <w:abstractNumId w:val="16"/>
  </w:num>
  <w:num w:numId="22" w16cid:durableId="1012954249">
    <w:abstractNumId w:val="15"/>
  </w:num>
  <w:num w:numId="23" w16cid:durableId="138976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D948B3"/>
    <w:rsid w:val="000008E4"/>
    <w:rsid w:val="00001CE5"/>
    <w:rsid w:val="00013960"/>
    <w:rsid w:val="0004382B"/>
    <w:rsid w:val="00045CEE"/>
    <w:rsid w:val="000568F7"/>
    <w:rsid w:val="00072112"/>
    <w:rsid w:val="00097186"/>
    <w:rsid w:val="00097D15"/>
    <w:rsid w:val="000B6904"/>
    <w:rsid w:val="000C6897"/>
    <w:rsid w:val="000D355E"/>
    <w:rsid w:val="000E4B6B"/>
    <w:rsid w:val="000F1E9C"/>
    <w:rsid w:val="001076EC"/>
    <w:rsid w:val="00125C41"/>
    <w:rsid w:val="00143686"/>
    <w:rsid w:val="00155704"/>
    <w:rsid w:val="00155A87"/>
    <w:rsid w:val="00171178"/>
    <w:rsid w:val="001A0130"/>
    <w:rsid w:val="001B22B9"/>
    <w:rsid w:val="001B657F"/>
    <w:rsid w:val="001E1BAB"/>
    <w:rsid w:val="001F56B4"/>
    <w:rsid w:val="00212002"/>
    <w:rsid w:val="0023250C"/>
    <w:rsid w:val="00232876"/>
    <w:rsid w:val="0024304E"/>
    <w:rsid w:val="002538DF"/>
    <w:rsid w:val="00257C0A"/>
    <w:rsid w:val="00267116"/>
    <w:rsid w:val="00275F2D"/>
    <w:rsid w:val="0028320F"/>
    <w:rsid w:val="002A51DA"/>
    <w:rsid w:val="002C194B"/>
    <w:rsid w:val="002D123D"/>
    <w:rsid w:val="002D67D5"/>
    <w:rsid w:val="002E661C"/>
    <w:rsid w:val="002F4830"/>
    <w:rsid w:val="002F58E0"/>
    <w:rsid w:val="00324A86"/>
    <w:rsid w:val="00324CBD"/>
    <w:rsid w:val="00347BD1"/>
    <w:rsid w:val="003508A0"/>
    <w:rsid w:val="00355DEE"/>
    <w:rsid w:val="00357436"/>
    <w:rsid w:val="003A5C80"/>
    <w:rsid w:val="003B49EC"/>
    <w:rsid w:val="003B605A"/>
    <w:rsid w:val="003D55FB"/>
    <w:rsid w:val="003E62C9"/>
    <w:rsid w:val="003F2D6F"/>
    <w:rsid w:val="00402433"/>
    <w:rsid w:val="00444077"/>
    <w:rsid w:val="00450DCE"/>
    <w:rsid w:val="00455141"/>
    <w:rsid w:val="0046437D"/>
    <w:rsid w:val="00464CEA"/>
    <w:rsid w:val="004B47A9"/>
    <w:rsid w:val="004B7F36"/>
    <w:rsid w:val="004E395E"/>
    <w:rsid w:val="004E68F5"/>
    <w:rsid w:val="004F0368"/>
    <w:rsid w:val="004F1871"/>
    <w:rsid w:val="004F423F"/>
    <w:rsid w:val="00520B04"/>
    <w:rsid w:val="005603FE"/>
    <w:rsid w:val="005643D7"/>
    <w:rsid w:val="00585176"/>
    <w:rsid w:val="005950A4"/>
    <w:rsid w:val="00596FBB"/>
    <w:rsid w:val="005A20B8"/>
    <w:rsid w:val="005B4B11"/>
    <w:rsid w:val="005C3E51"/>
    <w:rsid w:val="005D682D"/>
    <w:rsid w:val="005E038A"/>
    <w:rsid w:val="005E46D8"/>
    <w:rsid w:val="005E6FA8"/>
    <w:rsid w:val="00615E0B"/>
    <w:rsid w:val="00621748"/>
    <w:rsid w:val="00647DC1"/>
    <w:rsid w:val="0065132D"/>
    <w:rsid w:val="00661CA0"/>
    <w:rsid w:val="006662D2"/>
    <w:rsid w:val="00677E13"/>
    <w:rsid w:val="00687CFB"/>
    <w:rsid w:val="00696B6E"/>
    <w:rsid w:val="006978CD"/>
    <w:rsid w:val="006A5F0E"/>
    <w:rsid w:val="006C28FD"/>
    <w:rsid w:val="006C4426"/>
    <w:rsid w:val="006D0E45"/>
    <w:rsid w:val="006E1C4A"/>
    <w:rsid w:val="006E50A9"/>
    <w:rsid w:val="006F363E"/>
    <w:rsid w:val="00713BBD"/>
    <w:rsid w:val="00727653"/>
    <w:rsid w:val="0076282F"/>
    <w:rsid w:val="007718C6"/>
    <w:rsid w:val="00790D56"/>
    <w:rsid w:val="0079370D"/>
    <w:rsid w:val="00797ADE"/>
    <w:rsid w:val="007A2DA0"/>
    <w:rsid w:val="007B4092"/>
    <w:rsid w:val="007D6011"/>
    <w:rsid w:val="0080179D"/>
    <w:rsid w:val="008045C5"/>
    <w:rsid w:val="0080603A"/>
    <w:rsid w:val="008070D7"/>
    <w:rsid w:val="00832D70"/>
    <w:rsid w:val="00835F7E"/>
    <w:rsid w:val="00866BB6"/>
    <w:rsid w:val="00867229"/>
    <w:rsid w:val="00870B3C"/>
    <w:rsid w:val="00872D54"/>
    <w:rsid w:val="008739E6"/>
    <w:rsid w:val="00875BBE"/>
    <w:rsid w:val="00887168"/>
    <w:rsid w:val="00892A42"/>
    <w:rsid w:val="008A699A"/>
    <w:rsid w:val="008D3D79"/>
    <w:rsid w:val="008E35EE"/>
    <w:rsid w:val="00916CF7"/>
    <w:rsid w:val="00941AE4"/>
    <w:rsid w:val="00943A6E"/>
    <w:rsid w:val="009455FD"/>
    <w:rsid w:val="0096599C"/>
    <w:rsid w:val="00985D46"/>
    <w:rsid w:val="0099339D"/>
    <w:rsid w:val="009A51EB"/>
    <w:rsid w:val="009B24C2"/>
    <w:rsid w:val="009D025A"/>
    <w:rsid w:val="009D0B3A"/>
    <w:rsid w:val="009E5350"/>
    <w:rsid w:val="009E70CA"/>
    <w:rsid w:val="00A0365A"/>
    <w:rsid w:val="00A05933"/>
    <w:rsid w:val="00A13879"/>
    <w:rsid w:val="00A156D1"/>
    <w:rsid w:val="00A27EF1"/>
    <w:rsid w:val="00A32481"/>
    <w:rsid w:val="00A327B7"/>
    <w:rsid w:val="00A337FE"/>
    <w:rsid w:val="00A4360D"/>
    <w:rsid w:val="00A5036D"/>
    <w:rsid w:val="00A65CE0"/>
    <w:rsid w:val="00A66B73"/>
    <w:rsid w:val="00A66DA7"/>
    <w:rsid w:val="00A8040D"/>
    <w:rsid w:val="00A84EFF"/>
    <w:rsid w:val="00A924A1"/>
    <w:rsid w:val="00A96059"/>
    <w:rsid w:val="00AD3E6B"/>
    <w:rsid w:val="00AD6A20"/>
    <w:rsid w:val="00B13D6A"/>
    <w:rsid w:val="00B13DC3"/>
    <w:rsid w:val="00B36888"/>
    <w:rsid w:val="00B5234E"/>
    <w:rsid w:val="00B5729B"/>
    <w:rsid w:val="00B57BD8"/>
    <w:rsid w:val="00B732CA"/>
    <w:rsid w:val="00B75642"/>
    <w:rsid w:val="00B84A10"/>
    <w:rsid w:val="00B9024A"/>
    <w:rsid w:val="00B93D36"/>
    <w:rsid w:val="00BA0408"/>
    <w:rsid w:val="00BA4A7D"/>
    <w:rsid w:val="00BA66C3"/>
    <w:rsid w:val="00BB4FA8"/>
    <w:rsid w:val="00BB7C3B"/>
    <w:rsid w:val="00BE6E84"/>
    <w:rsid w:val="00BF5835"/>
    <w:rsid w:val="00C12245"/>
    <w:rsid w:val="00C133FB"/>
    <w:rsid w:val="00C30E43"/>
    <w:rsid w:val="00C31BD6"/>
    <w:rsid w:val="00C32E8B"/>
    <w:rsid w:val="00C33F75"/>
    <w:rsid w:val="00C344F6"/>
    <w:rsid w:val="00C75EE3"/>
    <w:rsid w:val="00C80022"/>
    <w:rsid w:val="00CB16D2"/>
    <w:rsid w:val="00CC2E18"/>
    <w:rsid w:val="00CD05DC"/>
    <w:rsid w:val="00CD5B0D"/>
    <w:rsid w:val="00CE5DB3"/>
    <w:rsid w:val="00D00B89"/>
    <w:rsid w:val="00D25AA3"/>
    <w:rsid w:val="00D476EF"/>
    <w:rsid w:val="00D717FB"/>
    <w:rsid w:val="00D910E0"/>
    <w:rsid w:val="00D948B3"/>
    <w:rsid w:val="00DA3F70"/>
    <w:rsid w:val="00DB3723"/>
    <w:rsid w:val="00DC1831"/>
    <w:rsid w:val="00DC65AB"/>
    <w:rsid w:val="00DC7876"/>
    <w:rsid w:val="00DD1F6D"/>
    <w:rsid w:val="00DD4D89"/>
    <w:rsid w:val="00E243DF"/>
    <w:rsid w:val="00E3286D"/>
    <w:rsid w:val="00E413DD"/>
    <w:rsid w:val="00E44D54"/>
    <w:rsid w:val="00E44DD5"/>
    <w:rsid w:val="00EA1152"/>
    <w:rsid w:val="00EB0EEB"/>
    <w:rsid w:val="00EC599E"/>
    <w:rsid w:val="00EC78A2"/>
    <w:rsid w:val="00EE09FD"/>
    <w:rsid w:val="00EF290C"/>
    <w:rsid w:val="00EF406D"/>
    <w:rsid w:val="00EF74E0"/>
    <w:rsid w:val="00F065C9"/>
    <w:rsid w:val="00F3145B"/>
    <w:rsid w:val="00F40180"/>
    <w:rsid w:val="00F45141"/>
    <w:rsid w:val="00F531F4"/>
    <w:rsid w:val="00F53FDC"/>
    <w:rsid w:val="00F671D4"/>
    <w:rsid w:val="00F74F31"/>
    <w:rsid w:val="00F824EB"/>
    <w:rsid w:val="00F91F28"/>
    <w:rsid w:val="00FA3EB3"/>
    <w:rsid w:val="00FA5732"/>
    <w:rsid w:val="00FD35A6"/>
    <w:rsid w:val="00FE092A"/>
    <w:rsid w:val="00F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600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0008E4"/>
    <w:rPr>
      <w:color w:val="0096D2" w:themeColor="hyperlink"/>
      <w:u w:val="single"/>
    </w:rPr>
  </w:style>
  <w:style w:type="character" w:styleId="UnresolvedMention">
    <w:name w:val="Unresolved Mention"/>
    <w:basedOn w:val="DefaultParagraphFont"/>
    <w:uiPriority w:val="99"/>
    <w:semiHidden/>
    <w:unhideWhenUsed/>
    <w:rsid w:val="000008E4"/>
    <w:rPr>
      <w:color w:val="605E5C"/>
      <w:shd w:val="clear" w:color="auto" w:fill="E1DFDD"/>
    </w:rPr>
  </w:style>
  <w:style w:type="paragraph" w:customStyle="1" w:styleId="Note">
    <w:name w:val="Note"/>
    <w:basedOn w:val="Normal"/>
    <w:rsid w:val="00A66DA7"/>
    <w:pPr>
      <w:spacing w:before="120" w:after="0" w:line="220" w:lineRule="exact"/>
      <w:ind w:left="964"/>
      <w:jc w:val="both"/>
    </w:pPr>
    <w:rPr>
      <w:rFonts w:ascii="Times New Roman" w:eastAsia="Times New Roman" w:hAnsi="Times New Roman" w:cs="Times New Roman"/>
      <w:sz w:val="20"/>
      <w:szCs w:val="24"/>
      <w:lang w:val="en-AU"/>
    </w:rPr>
  </w:style>
  <w:style w:type="paragraph" w:styleId="BalloonText">
    <w:name w:val="Balloon Text"/>
    <w:basedOn w:val="Normal"/>
    <w:link w:val="BalloonTextChar"/>
    <w:uiPriority w:val="99"/>
    <w:semiHidden/>
    <w:unhideWhenUsed/>
    <w:rsid w:val="002D1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23D"/>
    <w:rPr>
      <w:rFonts w:ascii="Segoe UI" w:hAnsi="Segoe UI" w:cs="Segoe UI"/>
      <w:sz w:val="18"/>
      <w:szCs w:val="18"/>
    </w:rPr>
  </w:style>
  <w:style w:type="character" w:styleId="CommentReference">
    <w:name w:val="annotation reference"/>
    <w:basedOn w:val="DefaultParagraphFont"/>
    <w:uiPriority w:val="99"/>
    <w:semiHidden/>
    <w:unhideWhenUsed/>
    <w:rsid w:val="00EB0EEB"/>
    <w:rPr>
      <w:sz w:val="16"/>
      <w:szCs w:val="16"/>
    </w:rPr>
  </w:style>
  <w:style w:type="paragraph" w:styleId="CommentText">
    <w:name w:val="annotation text"/>
    <w:basedOn w:val="Normal"/>
    <w:link w:val="CommentTextChar"/>
    <w:uiPriority w:val="99"/>
    <w:semiHidden/>
    <w:unhideWhenUsed/>
    <w:rsid w:val="00EB0EEB"/>
    <w:pPr>
      <w:spacing w:line="240" w:lineRule="auto"/>
    </w:pPr>
    <w:rPr>
      <w:sz w:val="20"/>
      <w:szCs w:val="20"/>
    </w:rPr>
  </w:style>
  <w:style w:type="character" w:customStyle="1" w:styleId="CommentTextChar">
    <w:name w:val="Comment Text Char"/>
    <w:basedOn w:val="DefaultParagraphFont"/>
    <w:link w:val="CommentText"/>
    <w:uiPriority w:val="99"/>
    <w:semiHidden/>
    <w:rsid w:val="00EB0EEB"/>
    <w:rPr>
      <w:sz w:val="20"/>
      <w:szCs w:val="20"/>
    </w:rPr>
  </w:style>
  <w:style w:type="paragraph" w:styleId="CommentSubject">
    <w:name w:val="annotation subject"/>
    <w:basedOn w:val="CommentText"/>
    <w:next w:val="CommentText"/>
    <w:link w:val="CommentSubjectChar"/>
    <w:uiPriority w:val="99"/>
    <w:semiHidden/>
    <w:unhideWhenUsed/>
    <w:rsid w:val="00EB0EEB"/>
    <w:rPr>
      <w:b/>
      <w:bCs/>
    </w:rPr>
  </w:style>
  <w:style w:type="character" w:customStyle="1" w:styleId="CommentSubjectChar">
    <w:name w:val="Comment Subject Char"/>
    <w:basedOn w:val="CommentTextChar"/>
    <w:link w:val="CommentSubject"/>
    <w:uiPriority w:val="99"/>
    <w:semiHidden/>
    <w:rsid w:val="00EB0E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ts.qld.gov.au/contacts/courthou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qld.gov.au/courts/coroners-court/funeral-assist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nnerca\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99DA680342041A6E54C48238A415B" ma:contentTypeVersion="13" ma:contentTypeDescription="Create a new document." ma:contentTypeScope="" ma:versionID="5b88e98d5085137e8d45b82918b17b4b">
  <xsd:schema xmlns:xsd="http://www.w3.org/2001/XMLSchema" xmlns:xs="http://www.w3.org/2001/XMLSchema" xmlns:p="http://schemas.microsoft.com/office/2006/metadata/properties" xmlns:ns3="851302a2-e60b-4aa4-a8e7-3a027ca578ae" xmlns:ns4="21e31d13-6f19-4a27-a906-64c57779ab03" targetNamespace="http://schemas.microsoft.com/office/2006/metadata/properties" ma:root="true" ma:fieldsID="a59154d83632110b3f9fef1baba817b9" ns3:_="" ns4:_="">
    <xsd:import namespace="851302a2-e60b-4aa4-a8e7-3a027ca578ae"/>
    <xsd:import namespace="21e31d13-6f19-4a27-a906-64c57779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302a2-e60b-4aa4-a8e7-3a027ca57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31d13-6f19-4a27-a906-64c57779ab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851302a2-e60b-4aa4-a8e7-3a027ca578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7C24A-977E-49C1-8E0F-4A920AFF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302a2-e60b-4aa4-a8e7-3a027ca578ae"/>
    <ds:schemaRef ds:uri="21e31d13-6f19-4a27-a906-64c57779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9117E-3F3E-409E-8F9F-0694B6E220CD}">
  <ds:schemaRefs>
    <ds:schemaRef ds:uri="http://schemas.openxmlformats.org/officeDocument/2006/bibliography"/>
  </ds:schemaRefs>
</ds:datastoreItem>
</file>

<file path=customXml/itemProps3.xml><?xml version="1.0" encoding="utf-8"?>
<ds:datastoreItem xmlns:ds="http://schemas.openxmlformats.org/officeDocument/2006/customXml" ds:itemID="{6CCD373B-0576-4E44-A284-0B50CBA69FE3}">
  <ds:schemaRefs>
    <ds:schemaRef ds:uri="http://purl.org/dc/elements/1.1/"/>
    <ds:schemaRef ds:uri="http://schemas.microsoft.com/office/2006/metadata/properties"/>
    <ds:schemaRef ds:uri="851302a2-e60b-4aa4-a8e7-3a027ca578a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e31d13-6f19-4a27-a906-64c57779ab03"/>
    <ds:schemaRef ds:uri="http://www.w3.org/XML/1998/namespace"/>
    <ds:schemaRef ds:uri="http://purl.org/dc/dcmitype/"/>
  </ds:schemaRefs>
</ds:datastoreItem>
</file>

<file path=customXml/itemProps4.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12</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Apply for Funeral Assistance Scheme (Agency) form</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Funeral Assistance Scheme (Agency) form</dc:title>
  <dc:subject/>
  <dc:creator/>
  <cp:keywords>Funeral assistance scheme; funeral assistance; coroners court; queensland; agency funeral assistance; form 003b;</cp:keywords>
  <dc:description/>
  <cp:lastModifiedBy/>
  <cp:revision>1</cp:revision>
  <dcterms:created xsi:type="dcterms:W3CDTF">2025-01-08T00:12:00Z</dcterms:created>
  <dcterms:modified xsi:type="dcterms:W3CDTF">2025-01-08T00:12:00Z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0x010100BB399DA680342041A6E54C48238A415B</vt:lpwstr>
  </property>
</Properties>
</file>